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941B" w14:textId="3CE7777A" w:rsidR="009967CA" w:rsidRPr="00342C4A" w:rsidRDefault="00CC3C29" w:rsidP="00CC3C29">
      <w:pPr>
        <w:jc w:val="center"/>
        <w:rPr>
          <w:rFonts w:ascii="IBM Plex Serif" w:eastAsia="IBM Plex Sans" w:hAnsi="IBM Plex Serif" w:cs="IBM Plex Sans"/>
          <w:sz w:val="20"/>
          <w:szCs w:val="20"/>
          <w:lang w:val="et-EE"/>
        </w:rPr>
      </w:pPr>
      <w:r w:rsidRPr="00342C4A">
        <w:rPr>
          <w:rFonts w:ascii="IBM Plex Serif" w:eastAsia="IBM Plex Sans" w:hAnsi="IBM Plex Serif" w:cs="IBM Plex Sans"/>
          <w:b/>
          <w:sz w:val="20"/>
          <w:szCs w:val="20"/>
          <w:lang w:val="et-EE"/>
        </w:rPr>
        <w:t>Seletuskiri Vormsi valla 2026. aasta eelarve teiseks lugemiseks</w:t>
      </w:r>
    </w:p>
    <w:p w14:paraId="2AAD027A" w14:textId="77777777" w:rsidR="005D7A46" w:rsidRPr="00342C4A" w:rsidRDefault="00E00092" w:rsidP="00B1713C">
      <w:pPr>
        <w:spacing w:before="360" w:after="360"/>
        <w:jc w:val="both"/>
        <w:rPr>
          <w:rFonts w:ascii="IBM Plex Serif" w:hAnsi="IBM Plex Serif" w:cstheme="minorHAnsi"/>
          <w:sz w:val="20"/>
          <w:szCs w:val="20"/>
          <w:lang w:val="et-EE"/>
        </w:rPr>
      </w:pPr>
      <w:r w:rsidRPr="00342C4A">
        <w:rPr>
          <w:rFonts w:ascii="IBM Plex Serif" w:hAnsi="IBM Plex Serif" w:cstheme="minorHAnsi"/>
          <w:sz w:val="20"/>
          <w:szCs w:val="20"/>
          <w:lang w:val="et-EE"/>
        </w:rPr>
        <w:t xml:space="preserve">Vormsi valla 2026. aasta eelarve eelnõu koostamist alustas eelmine vallavalitsus 2025. aasta sügisel ning esitas selle volikogule sama aasta novembri lõpus. </w:t>
      </w:r>
      <w:r w:rsidR="00304BD6" w:rsidRPr="00342C4A">
        <w:rPr>
          <w:rFonts w:ascii="IBM Plex Serif" w:hAnsi="IBM Plex Serif" w:cstheme="minorHAnsi"/>
          <w:sz w:val="20"/>
          <w:szCs w:val="20"/>
          <w:lang w:val="et-EE"/>
        </w:rPr>
        <w:t xml:space="preserve">Uus vallavalitsus otsustas varem esitatud eelnõu tagasi võtta ning esitas volikogule 2026. aasta alguses uue eelnõu. </w:t>
      </w:r>
      <w:r w:rsidR="003D511F" w:rsidRPr="00342C4A">
        <w:rPr>
          <w:rFonts w:ascii="IBM Plex Serif" w:hAnsi="IBM Plex Serif" w:cstheme="minorHAnsi"/>
          <w:sz w:val="20"/>
          <w:szCs w:val="20"/>
          <w:lang w:val="et-EE"/>
        </w:rPr>
        <w:t>Eelarveprojekt läbis 9.</w:t>
      </w:r>
      <w:r w:rsidR="006C749B" w:rsidRPr="00342C4A">
        <w:rPr>
          <w:rFonts w:ascii="IBM Plex Serif" w:hAnsi="IBM Plex Serif" w:cstheme="minorHAnsi"/>
          <w:sz w:val="20"/>
          <w:szCs w:val="20"/>
          <w:lang w:val="et-EE"/>
        </w:rPr>
        <w:t xml:space="preserve"> veebruaril 2026</w:t>
      </w:r>
      <w:r w:rsidR="003D511F" w:rsidRPr="00342C4A">
        <w:rPr>
          <w:rFonts w:ascii="IBM Plex Serif" w:hAnsi="IBM Plex Serif" w:cstheme="minorHAnsi"/>
          <w:sz w:val="20"/>
          <w:szCs w:val="20"/>
          <w:lang w:val="et-EE"/>
        </w:rPr>
        <w:t xml:space="preserve"> volikogus esimese lugemise</w:t>
      </w:r>
      <w:r w:rsidR="004E6BC6" w:rsidRPr="00342C4A">
        <w:rPr>
          <w:rFonts w:ascii="IBM Plex Serif" w:hAnsi="IBM Plex Serif" w:cstheme="minorHAnsi"/>
          <w:sz w:val="20"/>
          <w:szCs w:val="20"/>
          <w:lang w:val="et-EE"/>
        </w:rPr>
        <w:t xml:space="preserve">. </w:t>
      </w:r>
      <w:r w:rsidR="001A3E01" w:rsidRPr="00342C4A">
        <w:rPr>
          <w:rFonts w:ascii="IBM Plex Serif" w:hAnsi="IBM Plex Serif" w:cstheme="minorHAnsi"/>
          <w:sz w:val="20"/>
          <w:szCs w:val="20"/>
          <w:lang w:val="et-EE"/>
        </w:rPr>
        <w:t>Seejärel oli volikogu liikmetel võimalik esitada kümne päeva jooksul ettepanekuid eelarveprojekti muutmiseks. Pärast muudatusettepanekute läbivaatamist toimub eelarve eelnõu teine lugemine ning volikogu peab eelarve kinnitama hiljemalt märtsi lõpuks.</w:t>
      </w:r>
      <w:r w:rsidR="003D511F" w:rsidRPr="00342C4A">
        <w:rPr>
          <w:rFonts w:ascii="IBM Plex Serif" w:hAnsi="IBM Plex Serif" w:cstheme="minorHAnsi"/>
          <w:sz w:val="20"/>
          <w:szCs w:val="20"/>
          <w:lang w:val="et-EE"/>
        </w:rPr>
        <w:t xml:space="preserve"> </w:t>
      </w:r>
    </w:p>
    <w:p w14:paraId="5D546A30" w14:textId="77777777" w:rsidR="002A3730" w:rsidRPr="00342C4A" w:rsidRDefault="002A3730" w:rsidP="002A3730">
      <w:pPr>
        <w:rPr>
          <w:rFonts w:ascii="IBM Plex Serif" w:hAnsi="IBM Plex Serif" w:cstheme="minorHAnsi"/>
          <w:sz w:val="20"/>
          <w:szCs w:val="20"/>
          <w:lang w:val="et-EE"/>
        </w:rPr>
      </w:pPr>
      <w:r w:rsidRPr="00342C4A">
        <w:rPr>
          <w:rFonts w:ascii="IBM Plex Serif" w:hAnsi="IBM Plex Serif" w:cstheme="minorHAnsi"/>
          <w:sz w:val="20"/>
          <w:szCs w:val="20"/>
          <w:lang w:val="et-EE"/>
        </w:rPr>
        <w:t>Muudatusettepanekud esitasid valimisliit Elujõuline Vormsi ja volikogu liige Maris Jõgeva. Ettepanekud vaadati läbi vallavalitsuse 25. veebruari 2026. aasta istungil, kus kujundati nende kohta vallavalitsuse seisukoht toetamise või mittetoetamise kohta. Samuti esitas vallavalitsus mõned täiendavad ettepanekud eelarveprojekti muutmiseks.</w:t>
      </w:r>
    </w:p>
    <w:p w14:paraId="0A7AA21C" w14:textId="77777777" w:rsidR="002A3730" w:rsidRPr="00342C4A" w:rsidRDefault="002A3730" w:rsidP="002A3730">
      <w:pPr>
        <w:rPr>
          <w:rFonts w:ascii="IBM Plex Serif" w:hAnsi="IBM Plex Serif" w:cstheme="minorHAnsi"/>
          <w:sz w:val="20"/>
          <w:szCs w:val="20"/>
          <w:lang w:val="et-EE"/>
        </w:rPr>
      </w:pPr>
    </w:p>
    <w:p w14:paraId="67002F1E" w14:textId="77777777" w:rsidR="002A3730" w:rsidRPr="00342C4A" w:rsidRDefault="002A3730" w:rsidP="002A3730">
      <w:pPr>
        <w:rPr>
          <w:rFonts w:ascii="IBM Plex Serif" w:hAnsi="IBM Plex Serif" w:cstheme="minorHAnsi"/>
          <w:sz w:val="20"/>
          <w:szCs w:val="20"/>
          <w:lang w:val="et-EE"/>
        </w:rPr>
      </w:pPr>
      <w:r w:rsidRPr="00342C4A">
        <w:rPr>
          <w:rFonts w:ascii="IBM Plex Serif" w:hAnsi="IBM Plex Serif" w:cstheme="minorHAnsi"/>
          <w:sz w:val="20"/>
          <w:szCs w:val="20"/>
          <w:lang w:val="et-EE"/>
        </w:rPr>
        <w:t>Kõik muudatusettepanekud on esitatud tabelis 1. Valimisliidu Elujõuline Vormsi ettepanekud on nummerdatud 1–10, volikogu liikme Maris Jõgeva ettepanek numbriga 11 ning vallavalitsuse ettepanekud numbritega 12–15.</w:t>
      </w:r>
    </w:p>
    <w:p w14:paraId="17E211E0" w14:textId="77777777" w:rsidR="002A3730" w:rsidRPr="00342C4A" w:rsidRDefault="002A3730" w:rsidP="002A3730">
      <w:pPr>
        <w:rPr>
          <w:rFonts w:ascii="IBM Plex Serif" w:hAnsi="IBM Plex Serif" w:cstheme="minorHAnsi"/>
          <w:sz w:val="20"/>
          <w:szCs w:val="20"/>
          <w:lang w:val="et-EE"/>
        </w:rPr>
      </w:pPr>
    </w:p>
    <w:p w14:paraId="39DDBF67" w14:textId="0D1C75DB" w:rsidR="009967CA" w:rsidRPr="00342C4A" w:rsidRDefault="00982FDC" w:rsidP="002A3730">
      <w:pPr>
        <w:rPr>
          <w:rFonts w:ascii="IBM Plex Sans" w:eastAsia="IBM Plex Sans" w:hAnsi="IBM Plex Sans" w:cs="IBM Plex Sans"/>
          <w:b/>
          <w:bCs/>
          <w:sz w:val="20"/>
          <w:szCs w:val="20"/>
          <w:lang w:val="et-EE"/>
        </w:rPr>
      </w:pPr>
      <w:r w:rsidRPr="00342C4A">
        <w:rPr>
          <w:rFonts w:ascii="IBM Plex Sans" w:eastAsia="IBM Plex Sans" w:hAnsi="IBM Plex Sans" w:cs="IBM Plex Sans"/>
          <w:b/>
          <w:bCs/>
          <w:sz w:val="20"/>
          <w:szCs w:val="20"/>
          <w:lang w:val="et-EE"/>
        </w:rPr>
        <w:t xml:space="preserve">Tabel 1. Vormsi valla 2026. aasta eelarve </w:t>
      </w:r>
      <w:r w:rsidR="00402D73" w:rsidRPr="00342C4A">
        <w:rPr>
          <w:rFonts w:ascii="IBM Plex Sans" w:eastAsia="IBM Plex Sans" w:hAnsi="IBM Plex Sans" w:cs="IBM Plex Sans"/>
          <w:b/>
          <w:bCs/>
          <w:sz w:val="20"/>
          <w:szCs w:val="20"/>
          <w:lang w:val="et-EE"/>
        </w:rPr>
        <w:t>muudatuse</w:t>
      </w:r>
      <w:r w:rsidRPr="00342C4A">
        <w:rPr>
          <w:rFonts w:ascii="IBM Plex Sans" w:eastAsia="IBM Plex Sans" w:hAnsi="IBM Plex Sans" w:cs="IBM Plex Sans"/>
          <w:b/>
          <w:bCs/>
          <w:sz w:val="20"/>
          <w:szCs w:val="20"/>
          <w:lang w:val="et-EE"/>
        </w:rPr>
        <w:t>ttepanekud</w:t>
      </w:r>
      <w:r w:rsidR="00402D73" w:rsidRPr="00342C4A">
        <w:rPr>
          <w:rFonts w:ascii="IBM Plex Sans" w:eastAsia="IBM Plex Sans" w:hAnsi="IBM Plex Sans" w:cs="IBM Plex Sans"/>
          <w:b/>
          <w:bCs/>
          <w:sz w:val="20"/>
          <w:szCs w:val="20"/>
          <w:lang w:val="et-EE"/>
        </w:rPr>
        <w:t xml:space="preserve"> pärast eelarve esimest lugemist</w:t>
      </w:r>
      <w:r w:rsidRPr="00342C4A">
        <w:rPr>
          <w:rFonts w:ascii="IBM Plex Sans" w:eastAsia="IBM Plex Sans" w:hAnsi="IBM Plex Sans" w:cs="IBM Plex Sans"/>
          <w:b/>
          <w:bCs/>
          <w:sz w:val="20"/>
          <w:szCs w:val="20"/>
          <w:lang w:val="et-EE"/>
        </w:rPr>
        <w:t xml:space="preserve"> </w:t>
      </w:r>
      <w:r w:rsidR="00402D73" w:rsidRPr="00342C4A">
        <w:rPr>
          <w:rFonts w:ascii="IBM Plex Sans" w:eastAsia="IBM Plex Sans" w:hAnsi="IBM Plex Sans" w:cs="IBM Plex Sans"/>
          <w:b/>
          <w:bCs/>
          <w:sz w:val="20"/>
          <w:szCs w:val="20"/>
          <w:lang w:val="et-EE"/>
        </w:rPr>
        <w:t>koos vallavalitsuse arvamusega ning volikogus hääletamise soovitusega</w:t>
      </w:r>
    </w:p>
    <w:tbl>
      <w:tblPr>
        <w:tblStyle w:val="a"/>
        <w:tblW w:w="1458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10"/>
        <w:gridCol w:w="5820"/>
        <w:gridCol w:w="8250"/>
      </w:tblGrid>
      <w:tr w:rsidR="009967CA" w:rsidRPr="00342C4A" w14:paraId="170D5E10" w14:textId="77777777">
        <w:trPr>
          <w:trHeight w:val="495"/>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04B567" w14:textId="4EBFB10E" w:rsidR="009967CA" w:rsidRPr="00342C4A" w:rsidRDefault="00A07FC0">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NR</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AFF8E0" w14:textId="3FFF0D08" w:rsidR="009967CA" w:rsidRPr="00342C4A" w:rsidRDefault="00CE5EEE">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Ettepanek muutmiseks</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EB75A7" w14:textId="6190E28E" w:rsidR="009967CA" w:rsidRPr="00342C4A" w:rsidRDefault="00F9515A">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Vallavalitsuse arvamus</w:t>
            </w:r>
            <w:r w:rsidR="002A3730" w:rsidRPr="00342C4A">
              <w:rPr>
                <w:rFonts w:ascii="IBM Plex Serif" w:eastAsia="IBM Plex Sans" w:hAnsi="IBM Plex Serif" w:cs="IBM Plex Sans"/>
                <w:sz w:val="20"/>
                <w:szCs w:val="20"/>
                <w:lang w:val="et-EE"/>
              </w:rPr>
              <w:t xml:space="preserve"> ja volikogus hääletamise</w:t>
            </w:r>
            <w:r w:rsidR="002D3E82" w:rsidRPr="00342C4A">
              <w:rPr>
                <w:rFonts w:ascii="IBM Plex Serif" w:eastAsia="IBM Plex Sans" w:hAnsi="IBM Plex Serif" w:cs="IBM Plex Sans"/>
                <w:sz w:val="20"/>
                <w:szCs w:val="20"/>
                <w:lang w:val="et-EE"/>
              </w:rPr>
              <w:t xml:space="preserve"> soovitus</w:t>
            </w:r>
          </w:p>
        </w:tc>
      </w:tr>
      <w:tr w:rsidR="007A23EE" w:rsidRPr="00342C4A" w14:paraId="58C63206" w14:textId="77777777">
        <w:trPr>
          <w:trHeight w:val="495"/>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7BF3BD" w14:textId="12550EC2" w:rsidR="00A07FC0" w:rsidRPr="00342C4A" w:rsidRDefault="007A23EE">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949F0" w14:textId="77777777" w:rsidR="00A53914" w:rsidRPr="00342C4A" w:rsidRDefault="00A53914" w:rsidP="00A53914">
            <w:pPr>
              <w:rPr>
                <w:rFonts w:ascii="IBM Plex Serif" w:hAnsi="IBM Plex Serif" w:cs="Calibri"/>
                <w:color w:val="000000"/>
                <w:sz w:val="20"/>
                <w:szCs w:val="20"/>
                <w:lang w:val="et-EE"/>
              </w:rPr>
            </w:pPr>
            <w:r w:rsidRPr="00342C4A">
              <w:rPr>
                <w:rFonts w:ascii="IBM Plex Serif" w:hAnsi="IBM Plex Serif" w:cs="Calibri"/>
                <w:b/>
                <w:bCs/>
                <w:color w:val="000000"/>
                <w:sz w:val="20"/>
                <w:szCs w:val="20"/>
                <w:lang w:val="et-EE"/>
              </w:rPr>
              <w:t>Vähendada 10 000 euro võrra</w:t>
            </w:r>
            <w:r w:rsidRPr="00342C4A">
              <w:rPr>
                <w:rFonts w:ascii="IBM Plex Serif" w:hAnsi="IBM Plex Serif" w:cs="Calibri"/>
                <w:color w:val="000000"/>
                <w:sz w:val="20"/>
                <w:szCs w:val="20"/>
                <w:lang w:val="et-EE"/>
              </w:rPr>
              <w:t xml:space="preserve"> ajajaotuse .04740 </w:t>
            </w:r>
            <w:r w:rsidRPr="00342C4A">
              <w:rPr>
                <w:rFonts w:ascii="IBM Plex Serif" w:hAnsi="IBM Plex Serif" w:cs="Calibri"/>
                <w:b/>
                <w:bCs/>
                <w:color w:val="000000"/>
                <w:sz w:val="20"/>
                <w:szCs w:val="20"/>
                <w:lang w:val="et-EE"/>
              </w:rPr>
              <w:t>Üldmajanduslikud arendusprojektid</w:t>
            </w:r>
            <w:r w:rsidRPr="00342C4A">
              <w:rPr>
                <w:rFonts w:ascii="IBM Plex Serif" w:hAnsi="IBM Plex Serif" w:cs="Calibri"/>
                <w:color w:val="000000"/>
                <w:sz w:val="20"/>
                <w:szCs w:val="20"/>
                <w:lang w:val="et-EE"/>
              </w:rPr>
              <w:t>, eelarverida 5502 (</w:t>
            </w:r>
            <w:r w:rsidRPr="00342C4A">
              <w:rPr>
                <w:rFonts w:ascii="IBM Plex Serif" w:hAnsi="IBM Plex Serif" w:cs="Calibri"/>
                <w:b/>
                <w:bCs/>
                <w:color w:val="000000"/>
                <w:sz w:val="20"/>
                <w:szCs w:val="20"/>
                <w:lang w:val="et-EE"/>
              </w:rPr>
              <w:t>kommunikatsioonikampaania</w:t>
            </w:r>
            <w:r w:rsidRPr="00342C4A">
              <w:rPr>
                <w:rFonts w:ascii="IBM Plex Serif" w:hAnsi="IBM Plex Serif" w:cs="Calibri"/>
                <w:color w:val="000000"/>
                <w:sz w:val="20"/>
                <w:szCs w:val="20"/>
                <w:lang w:val="et-EE"/>
              </w:rPr>
              <w:t>).</w:t>
            </w:r>
          </w:p>
          <w:p w14:paraId="118E4488" w14:textId="77777777" w:rsidR="00230186" w:rsidRPr="00342C4A" w:rsidRDefault="00230186" w:rsidP="00A53914">
            <w:pPr>
              <w:rPr>
                <w:rFonts w:ascii="IBM Plex Serif" w:hAnsi="IBM Plex Serif" w:cs="Calibri"/>
                <w:color w:val="000000"/>
                <w:sz w:val="20"/>
                <w:szCs w:val="20"/>
                <w:lang w:val="et-EE"/>
              </w:rPr>
            </w:pPr>
          </w:p>
          <w:p w14:paraId="7342B39C" w14:textId="0F4771E6" w:rsidR="00A53914" w:rsidRPr="00342C4A" w:rsidRDefault="00A53914" w:rsidP="00A53914">
            <w:pPr>
              <w:rPr>
                <w:rFonts w:ascii="IBM Plex Serif" w:hAnsi="IBM Plex Serif" w:cs="Calibri"/>
                <w:color w:val="000000"/>
                <w:sz w:val="20"/>
                <w:szCs w:val="20"/>
                <w:lang w:val="et-EE" w:eastAsia="et-EE"/>
              </w:rPr>
            </w:pPr>
            <w:r w:rsidRPr="00342C4A">
              <w:rPr>
                <w:rFonts w:ascii="IBM Plex Serif" w:hAnsi="IBM Plex Serif" w:cs="Calibri"/>
                <w:color w:val="000000"/>
                <w:sz w:val="20"/>
                <w:szCs w:val="20"/>
                <w:lang w:val="et-EE"/>
              </w:rPr>
              <w:t>Kommunikatsioonikampaania on eelarvereal sisustamata ja sellisel kujul võib see muutuda tühiseks - pastakate ja roll-upide ostmisest ei tõuse tulu. Parim kampaania on päris näited (püsi)elu võimalikkusest Vormsi saarel.</w:t>
            </w:r>
          </w:p>
          <w:p w14:paraId="6DC7441D" w14:textId="77777777" w:rsidR="00230186" w:rsidRPr="00342C4A" w:rsidRDefault="00230186">
            <w:pPr>
              <w:rPr>
                <w:rFonts w:ascii="IBM Plex Serif" w:eastAsia="IBM Plex Sans" w:hAnsi="IBM Plex Serif" w:cs="IBM Plex Sans"/>
                <w:sz w:val="20"/>
                <w:szCs w:val="20"/>
                <w:lang w:val="et-EE"/>
              </w:rPr>
            </w:pPr>
          </w:p>
          <w:p w14:paraId="2D424D5D" w14:textId="4C436690" w:rsidR="007A23EE"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6BC7C6" w14:textId="77777777" w:rsidR="007A23EE"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Ei toeta</w:t>
            </w:r>
            <w:r w:rsidRPr="00342C4A">
              <w:rPr>
                <w:rFonts w:ascii="IBM Plex Serif" w:eastAsia="IBM Plex Sans" w:hAnsi="IBM Plex Serif" w:cs="IBM Plex Sans"/>
                <w:sz w:val="20"/>
                <w:szCs w:val="20"/>
                <w:lang w:val="et-EE"/>
              </w:rPr>
              <w:t xml:space="preserve"> üldmajanduslike arendusprojektide turundustegevuseks planeeritud majandamiskulude vähendamist. Olemasolevad vahendid on planeeritud Vormsi kui elamise sihtkoha turundamise projekti omaosaluse katmiseks ning Vormsi ettevõtluse edendamiseks vajalikeks turunduslikeks tegevusteks.</w:t>
            </w:r>
          </w:p>
          <w:p w14:paraId="6CBA4BB5" w14:textId="77777777" w:rsidR="00A07FC0" w:rsidRPr="00342C4A" w:rsidRDefault="00A07FC0">
            <w:pPr>
              <w:rPr>
                <w:rFonts w:ascii="IBM Plex Serif" w:eastAsia="IBM Plex Sans" w:hAnsi="IBM Plex Serif" w:cs="IBM Plex Sans"/>
                <w:sz w:val="20"/>
                <w:szCs w:val="20"/>
                <w:lang w:val="et-EE"/>
              </w:rPr>
            </w:pPr>
          </w:p>
          <w:p w14:paraId="639EA8FF" w14:textId="2B64620E" w:rsidR="00A07FC0" w:rsidRPr="00342C4A" w:rsidRDefault="00D04147" w:rsidP="00415046">
            <w:pPr>
              <w:rPr>
                <w:rFonts w:ascii="IBM Plex Serif" w:eastAsia="IBM Plex Sans" w:hAnsi="IBM Plex Serif" w:cs="IBM Plex Sans"/>
                <w:b/>
                <w:bCs/>
                <w:sz w:val="20"/>
                <w:szCs w:val="20"/>
                <w:lang w:val="et-EE"/>
              </w:rPr>
            </w:pPr>
            <w:r w:rsidRPr="00342C4A">
              <w:rPr>
                <w:rFonts w:ascii="IBM Plex Serif" w:eastAsia="IBM Plex Sans" w:hAnsi="IBM Plex Serif" w:cs="IBM Plex Sans"/>
                <w:b/>
                <w:bCs/>
                <w:color w:val="C00000"/>
                <w:sz w:val="20"/>
                <w:szCs w:val="20"/>
                <w:lang w:val="et-EE"/>
              </w:rPr>
              <w:t>Ettepaneku</w:t>
            </w:r>
            <w:r w:rsidR="00A302E1" w:rsidRPr="00342C4A">
              <w:rPr>
                <w:rFonts w:ascii="IBM Plex Serif" w:eastAsia="IBM Plex Sans" w:hAnsi="IBM Plex Serif" w:cs="IBM Plex Sans"/>
                <w:b/>
                <w:bCs/>
                <w:color w:val="C00000"/>
                <w:sz w:val="20"/>
                <w:szCs w:val="20"/>
                <w:lang w:val="et-EE"/>
              </w:rPr>
              <w:t>te</w:t>
            </w:r>
            <w:r w:rsidR="00415046" w:rsidRPr="00342C4A">
              <w:rPr>
                <w:rFonts w:ascii="IBM Plex Serif" w:eastAsia="IBM Plex Sans" w:hAnsi="IBM Plex Serif" w:cs="IBM Plex Sans"/>
                <w:b/>
                <w:bCs/>
                <w:color w:val="C00000"/>
                <w:sz w:val="20"/>
                <w:szCs w:val="20"/>
                <w:lang w:val="et-EE"/>
              </w:rPr>
              <w:t xml:space="preserve"> nr 1</w:t>
            </w:r>
            <w:r w:rsidR="00A302E1" w:rsidRPr="00342C4A">
              <w:rPr>
                <w:rFonts w:ascii="IBM Plex Serif" w:eastAsia="IBM Plex Sans" w:hAnsi="IBM Plex Serif" w:cs="IBM Plex Sans"/>
                <w:b/>
                <w:bCs/>
                <w:color w:val="C00000"/>
                <w:sz w:val="20"/>
                <w:szCs w:val="20"/>
                <w:lang w:val="et-EE"/>
              </w:rPr>
              <w:t xml:space="preserve"> ja nr 2</w:t>
            </w:r>
            <w:r w:rsidR="00415046" w:rsidRPr="00342C4A">
              <w:rPr>
                <w:rFonts w:ascii="IBM Plex Serif" w:eastAsia="IBM Plex Sans" w:hAnsi="IBM Plex Serif" w:cs="IBM Plex Sans"/>
                <w:b/>
                <w:bCs/>
                <w:color w:val="C00000"/>
                <w:sz w:val="20"/>
                <w:szCs w:val="20"/>
                <w:lang w:val="et-EE"/>
              </w:rPr>
              <w:t xml:space="preserve"> h</w:t>
            </w:r>
            <w:r w:rsidR="00A07FC0" w:rsidRPr="00342C4A">
              <w:rPr>
                <w:rFonts w:ascii="IBM Plex Serif" w:eastAsia="IBM Plex Sans" w:hAnsi="IBM Plex Serif" w:cs="IBM Plex Sans"/>
                <w:b/>
                <w:bCs/>
                <w:color w:val="C00000"/>
                <w:sz w:val="20"/>
                <w:szCs w:val="20"/>
                <w:lang w:val="et-EE"/>
              </w:rPr>
              <w:t xml:space="preserve">ääletamine </w:t>
            </w:r>
            <w:r w:rsidR="00A302E1" w:rsidRPr="00342C4A">
              <w:rPr>
                <w:rFonts w:ascii="IBM Plex Serif" w:eastAsia="IBM Plex Sans" w:hAnsi="IBM Plex Serif" w:cs="IBM Plex Sans"/>
                <w:b/>
                <w:bCs/>
                <w:color w:val="C00000"/>
                <w:sz w:val="20"/>
                <w:szCs w:val="20"/>
                <w:lang w:val="et-EE"/>
              </w:rPr>
              <w:t>tuleb läbi viia koos.</w:t>
            </w:r>
          </w:p>
        </w:tc>
      </w:tr>
      <w:tr w:rsidR="009967CA" w:rsidRPr="00342C4A" w14:paraId="7176F709" w14:textId="77777777">
        <w:trPr>
          <w:trHeight w:val="157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DE4FD8" w14:textId="5E664120" w:rsidR="009967CA" w:rsidRPr="00342C4A" w:rsidRDefault="007A23EE" w:rsidP="007A23EE">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lastRenderedPageBreak/>
              <w:t>2.</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5C2099" w14:textId="71CCD3F1" w:rsidR="00230186" w:rsidRPr="00342C4A" w:rsidRDefault="00230186" w:rsidP="00230186">
            <w:pPr>
              <w:rPr>
                <w:rFonts w:ascii="IBM Plex Serif" w:hAnsi="IBM Plex Serif" w:cs="Calibri"/>
                <w:color w:val="000000"/>
                <w:sz w:val="20"/>
                <w:szCs w:val="20"/>
                <w:lang w:val="et-EE"/>
              </w:rPr>
            </w:pPr>
            <w:r w:rsidRPr="00342C4A">
              <w:rPr>
                <w:rFonts w:ascii="IBM Plex Serif" w:hAnsi="IBM Plex Serif" w:cs="Calibri"/>
                <w:b/>
                <w:bCs/>
                <w:color w:val="000000"/>
                <w:sz w:val="20"/>
                <w:szCs w:val="20"/>
                <w:lang w:val="et-EE"/>
              </w:rPr>
              <w:t>Suurendada 10 000 euro võrra</w:t>
            </w:r>
            <w:r w:rsidRPr="00342C4A">
              <w:rPr>
                <w:rFonts w:ascii="IBM Plex Serif" w:hAnsi="IBM Plex Serif" w:cs="Calibri"/>
                <w:color w:val="000000"/>
                <w:sz w:val="20"/>
                <w:szCs w:val="20"/>
                <w:lang w:val="et-EE"/>
              </w:rPr>
              <w:t xml:space="preserve"> alajaotuse .04740 </w:t>
            </w:r>
            <w:r w:rsidRPr="00342C4A">
              <w:rPr>
                <w:rFonts w:ascii="IBM Plex Serif" w:hAnsi="IBM Plex Serif" w:cs="Calibri"/>
                <w:b/>
                <w:bCs/>
                <w:color w:val="000000"/>
                <w:sz w:val="20"/>
                <w:szCs w:val="20"/>
                <w:lang w:val="et-EE"/>
              </w:rPr>
              <w:t>Üldmajanduslikud arendusprojektid</w:t>
            </w:r>
            <w:r w:rsidRPr="00342C4A">
              <w:rPr>
                <w:rFonts w:ascii="IBM Plex Serif" w:hAnsi="IBM Plex Serif" w:cs="Calibri"/>
                <w:color w:val="000000"/>
                <w:sz w:val="20"/>
                <w:szCs w:val="20"/>
                <w:lang w:val="et-EE"/>
              </w:rPr>
              <w:t xml:space="preserve">, eelarverida 4500 (sihtotstarbelised </w:t>
            </w:r>
            <w:r w:rsidRPr="00342C4A">
              <w:rPr>
                <w:rFonts w:ascii="IBM Plex Serif" w:hAnsi="IBM Plex Serif" w:cs="Calibri"/>
                <w:b/>
                <w:bCs/>
                <w:color w:val="000000"/>
                <w:sz w:val="20"/>
                <w:szCs w:val="20"/>
                <w:lang w:val="et-EE"/>
              </w:rPr>
              <w:t>eraldised</w:t>
            </w:r>
            <w:r w:rsidRPr="00342C4A">
              <w:rPr>
                <w:rFonts w:ascii="IBM Plex Serif" w:hAnsi="IBM Plex Serif" w:cs="Calibri"/>
                <w:color w:val="000000"/>
                <w:sz w:val="20"/>
                <w:szCs w:val="20"/>
                <w:lang w:val="et-EE"/>
              </w:rPr>
              <w:t>).</w:t>
            </w:r>
          </w:p>
          <w:p w14:paraId="0C3A56EA" w14:textId="77777777" w:rsidR="00230186" w:rsidRPr="00342C4A" w:rsidRDefault="00230186" w:rsidP="00230186">
            <w:pPr>
              <w:rPr>
                <w:rFonts w:ascii="IBM Plex Serif" w:hAnsi="IBM Plex Serif" w:cs="Calibri"/>
                <w:color w:val="000000"/>
                <w:sz w:val="20"/>
                <w:szCs w:val="20"/>
                <w:lang w:val="et-EE"/>
              </w:rPr>
            </w:pPr>
          </w:p>
          <w:p w14:paraId="671109E6" w14:textId="54D3E741" w:rsidR="00230186" w:rsidRPr="00342C4A" w:rsidRDefault="00230186" w:rsidP="00230186">
            <w:pPr>
              <w:rPr>
                <w:rFonts w:ascii="IBM Plex Serif" w:hAnsi="IBM Plex Serif" w:cs="Calibri"/>
                <w:color w:val="000000"/>
                <w:sz w:val="20"/>
                <w:szCs w:val="20"/>
                <w:lang w:val="et-EE" w:eastAsia="et-EE"/>
              </w:rPr>
            </w:pPr>
            <w:r w:rsidRPr="00342C4A">
              <w:rPr>
                <w:rFonts w:ascii="IBM Plex Serif" w:hAnsi="IBM Plex Serif" w:cs="Calibri"/>
                <w:color w:val="000000"/>
                <w:sz w:val="20"/>
                <w:szCs w:val="20"/>
                <w:lang w:val="et-EE" w:eastAsia="et-EE"/>
              </w:rPr>
              <w:t xml:space="preserve">Senini kehtib Vormsi Vallavolikogu määrus tegevustoetuste eraldamiseks. Seni kui ei ole selget arusaamist ja kokkulepet, kuidas püsielu tulemuslikult toetada, on ettevõtlustoetus kõige selgema sõnumiga meede, et aidata saare püsielul püsida. Ettevõtlustoetuste määrus tuleb üle vaadata ning otsustada kuidas täpsemalt olla ettevõtjatele valla poolt toeks. Kui ettevõtjad leiavad, et osa eraldistest oleks otstarbekas kasutada turunduseks, on loogiline, et nad ise räägivad millised on vajadused ja kuidas kõige mõistlikum on kohapealset ettevõtlust soodustada. Toetused saavad olla ka ettevõtjate võrgustikele ühistegevusteks. Arengukava eesmärk 3: Vormsil on soodsad tingimused keskkonnasõbraliku ettevõtluse ja turismi arenguks. 3.2. Kohaliku mahetootmise ning omatoodete arendamise ja turundamise soodustamine, kohaliku tooraine väärindamine ja Vormsi kui toiduturismi sihtkoha turundamine. Kohaliku toidu tootmine on oluline ka julgeoleku kindlustamiseks.3.3. Ühistulise tegevuse soodustamine Vormsi kogukonna, maa- ja metsaomanike hulgas. 3.4. Loomemajanduse ettevõtete arengu soodustamine, sh koostöö kultuuriorganisatsioonide ja turismiettevõtjatega, traditsioonidel põhineva käsitööettevõtluse soodustamine. Saare atraktiivseks muutmine kõigile, kes väärtustavad Vormsit sobiva tegevuspaigana (nt koostöötamiskeskus, </w:t>
            </w:r>
            <w:r w:rsidR="00477CC5" w:rsidRPr="00342C4A">
              <w:rPr>
                <w:rFonts w:ascii="IBM Plex Serif" w:hAnsi="IBM Plex Serif" w:cs="Calibri"/>
                <w:color w:val="000000"/>
                <w:sz w:val="20"/>
                <w:szCs w:val="20"/>
                <w:lang w:val="et-EE" w:eastAsia="et-EE"/>
              </w:rPr>
              <w:t>k</w:t>
            </w:r>
            <w:r w:rsidRPr="00342C4A">
              <w:rPr>
                <w:rFonts w:ascii="IBM Plex Serif" w:hAnsi="IBM Plex Serif" w:cs="Calibri"/>
                <w:color w:val="000000"/>
                <w:sz w:val="20"/>
                <w:szCs w:val="20"/>
                <w:lang w:val="et-EE" w:eastAsia="et-EE"/>
              </w:rPr>
              <w:t>unstiresidentuurid jne)."</w:t>
            </w:r>
          </w:p>
          <w:p w14:paraId="3E6F7EBC" w14:textId="77777777" w:rsidR="00230186" w:rsidRPr="00342C4A" w:rsidRDefault="00230186" w:rsidP="00230186">
            <w:pPr>
              <w:rPr>
                <w:rFonts w:ascii="IBM Plex Serif" w:hAnsi="IBM Plex Serif" w:cs="Calibri"/>
                <w:color w:val="000000"/>
                <w:sz w:val="20"/>
                <w:szCs w:val="20"/>
                <w:lang w:val="et-EE" w:eastAsia="et-EE"/>
              </w:rPr>
            </w:pPr>
          </w:p>
          <w:p w14:paraId="1C0D49E4" w14:textId="5177C673" w:rsidR="009967CA" w:rsidRPr="00342C4A" w:rsidRDefault="00F9515A" w:rsidP="007A23EE">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lastRenderedPageBreak/>
              <w:t>Esitaja</w:t>
            </w:r>
            <w:r w:rsidR="007A23EE" w:rsidRPr="00342C4A">
              <w:rPr>
                <w:rFonts w:ascii="IBM Plex Serif" w:eastAsia="IBM Plex Sans" w:hAnsi="IBM Plex Serif" w:cs="IBM Plex Sans"/>
                <w:sz w:val="20"/>
                <w:szCs w:val="20"/>
                <w:lang w:val="et-EE"/>
              </w:rPr>
              <w:t xml:space="preserve">: </w:t>
            </w:r>
            <w:r w:rsidR="00D04147" w:rsidRPr="00342C4A">
              <w:rPr>
                <w:rFonts w:ascii="IBM Plex Serif" w:eastAsia="IBM Plex Sans" w:hAnsi="IBM Plex Serif" w:cs="IBM Plex Sans"/>
                <w:sz w:val="20"/>
                <w:szCs w:val="20"/>
                <w:lang w:val="et-EE"/>
              </w:rPr>
              <w:t>valimisliit</w:t>
            </w:r>
            <w:r w:rsidR="007A23EE"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80E73" w14:textId="77777777" w:rsidR="00B40E7F" w:rsidRPr="00342C4A" w:rsidRDefault="00230186" w:rsidP="00A53914">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lastRenderedPageBreak/>
              <w:t xml:space="preserve">Katteallikas on täpsustamata, </w:t>
            </w:r>
            <w:r w:rsidRPr="00342C4A">
              <w:rPr>
                <w:rFonts w:ascii="IBM Plex Serif" w:eastAsia="IBM Plex Sans" w:hAnsi="IBM Plex Serif" w:cs="IBM Plex Sans"/>
                <w:b/>
                <w:bCs/>
                <w:sz w:val="20"/>
                <w:szCs w:val="20"/>
                <w:lang w:val="et-EE"/>
              </w:rPr>
              <w:t>ei toeta</w:t>
            </w:r>
            <w:r w:rsidRPr="00342C4A">
              <w:rPr>
                <w:rFonts w:ascii="IBM Plex Serif" w:eastAsia="IBM Plex Sans" w:hAnsi="IBM Plex Serif" w:cs="IBM Plex Sans"/>
                <w:sz w:val="20"/>
                <w:szCs w:val="20"/>
                <w:lang w:val="et-EE"/>
              </w:rPr>
              <w:t xml:space="preserve"> üldmajanduslike arendusprojektide toetusteks vahendite lisamist.</w:t>
            </w:r>
          </w:p>
          <w:p w14:paraId="2173CB06" w14:textId="77777777" w:rsidR="00477CC5" w:rsidRPr="00342C4A" w:rsidRDefault="00477CC5" w:rsidP="00A53914">
            <w:pPr>
              <w:rPr>
                <w:rFonts w:ascii="IBM Plex Serif" w:eastAsia="IBM Plex Sans" w:hAnsi="IBM Plex Serif" w:cs="IBM Plex Sans"/>
                <w:sz w:val="20"/>
                <w:szCs w:val="20"/>
                <w:lang w:val="et-EE"/>
              </w:rPr>
            </w:pPr>
          </w:p>
          <w:p w14:paraId="2C286A0D" w14:textId="7A3DEEF4" w:rsidR="00477CC5" w:rsidRPr="00342C4A" w:rsidRDefault="00477CC5" w:rsidP="00A53914">
            <w:pPr>
              <w:rPr>
                <w:rFonts w:ascii="IBM Plex Serif" w:eastAsia="IBM Plex Sans" w:hAnsi="IBM Plex Serif" w:cs="IBM Plex Sans"/>
                <w:i/>
                <w:iCs/>
                <w:sz w:val="20"/>
                <w:szCs w:val="20"/>
                <w:lang w:val="et-EE"/>
              </w:rPr>
            </w:pPr>
            <w:r w:rsidRPr="00342C4A">
              <w:rPr>
                <w:rFonts w:ascii="IBM Plex Serif" w:eastAsia="IBM Plex Sans" w:hAnsi="IBM Plex Serif" w:cs="IBM Plex Sans"/>
                <w:i/>
                <w:iCs/>
                <w:sz w:val="20"/>
                <w:szCs w:val="20"/>
                <w:lang w:val="et-EE"/>
              </w:rPr>
              <w:t xml:space="preserve">Katteallikana üldmajanduslike arendusprojektide turundustegevuseks planeeritud majandamiskulude vähendamist </w:t>
            </w:r>
            <w:r w:rsidRPr="00342C4A">
              <w:rPr>
                <w:rFonts w:ascii="IBM Plex Serif" w:eastAsia="IBM Plex Sans" w:hAnsi="IBM Plex Serif" w:cs="IBM Plex Sans"/>
                <w:b/>
                <w:bCs/>
                <w:i/>
                <w:iCs/>
                <w:sz w:val="20"/>
                <w:szCs w:val="20"/>
                <w:lang w:val="et-EE"/>
              </w:rPr>
              <w:t>ei toeta</w:t>
            </w:r>
            <w:r w:rsidRPr="00342C4A">
              <w:rPr>
                <w:rFonts w:ascii="IBM Plex Serif" w:eastAsia="IBM Plex Sans" w:hAnsi="IBM Plex Serif" w:cs="IBM Plex Sans"/>
                <w:i/>
                <w:iCs/>
                <w:sz w:val="20"/>
                <w:szCs w:val="20"/>
                <w:lang w:val="et-EE"/>
              </w:rPr>
              <w:t xml:space="preserve"> (vt </w:t>
            </w:r>
            <w:r w:rsidR="00D04147" w:rsidRPr="00342C4A">
              <w:rPr>
                <w:rFonts w:ascii="IBM Plex Serif" w:eastAsia="IBM Plex Sans" w:hAnsi="IBM Plex Serif" w:cs="IBM Plex Sans"/>
                <w:i/>
                <w:iCs/>
                <w:sz w:val="20"/>
                <w:szCs w:val="20"/>
                <w:lang w:val="et-EE"/>
              </w:rPr>
              <w:t>ettepaneku</w:t>
            </w:r>
            <w:r w:rsidRPr="00342C4A">
              <w:rPr>
                <w:rFonts w:ascii="IBM Plex Serif" w:eastAsia="IBM Plex Sans" w:hAnsi="IBM Plex Serif" w:cs="IBM Plex Sans"/>
                <w:i/>
                <w:iCs/>
                <w:sz w:val="20"/>
                <w:szCs w:val="20"/>
                <w:lang w:val="et-EE"/>
              </w:rPr>
              <w:t xml:space="preserve"> nr 1 vallavalitsuse arvamust)</w:t>
            </w:r>
          </w:p>
          <w:p w14:paraId="38E78613" w14:textId="77777777" w:rsidR="00A07FC0" w:rsidRPr="00342C4A" w:rsidRDefault="00A07FC0" w:rsidP="00A53914">
            <w:pPr>
              <w:rPr>
                <w:rFonts w:ascii="IBM Plex Serif" w:eastAsia="IBM Plex Sans" w:hAnsi="IBM Plex Serif" w:cs="IBM Plex Sans"/>
                <w:i/>
                <w:iCs/>
                <w:sz w:val="20"/>
                <w:szCs w:val="20"/>
                <w:lang w:val="et-EE"/>
              </w:rPr>
            </w:pPr>
          </w:p>
          <w:p w14:paraId="3C9D168D" w14:textId="5416C30D" w:rsidR="00A07FC0" w:rsidRPr="00342C4A" w:rsidRDefault="00A57294" w:rsidP="00A53914">
            <w:pPr>
              <w:rPr>
                <w:rFonts w:ascii="IBM Plex Serif" w:eastAsia="IBM Plex Sans" w:hAnsi="IBM Plex Serif" w:cs="IBM Plex Sans"/>
                <w:i/>
                <w:iCs/>
                <w:sz w:val="20"/>
                <w:szCs w:val="20"/>
                <w:highlight w:val="yellow"/>
                <w:lang w:val="et-EE"/>
              </w:rPr>
            </w:pPr>
            <w:r w:rsidRPr="00342C4A">
              <w:rPr>
                <w:rFonts w:ascii="IBM Plex Serif" w:eastAsia="IBM Plex Sans" w:hAnsi="IBM Plex Serif" w:cs="IBM Plex Sans"/>
                <w:i/>
                <w:iCs/>
                <w:color w:val="FFC000"/>
                <w:sz w:val="20"/>
                <w:szCs w:val="20"/>
                <w:lang w:val="et-EE"/>
              </w:rPr>
              <w:t xml:space="preserve">Ettepanekute nr </w:t>
            </w:r>
            <w:r w:rsidR="00A302E1" w:rsidRPr="00342C4A">
              <w:rPr>
                <w:rFonts w:ascii="IBM Plex Serif" w:eastAsia="IBM Plex Sans" w:hAnsi="IBM Plex Serif" w:cs="IBM Plex Sans"/>
                <w:i/>
                <w:iCs/>
                <w:color w:val="FFC000"/>
                <w:sz w:val="20"/>
                <w:szCs w:val="20"/>
                <w:lang w:val="et-EE"/>
              </w:rPr>
              <w:t>2</w:t>
            </w:r>
            <w:r w:rsidRPr="00342C4A">
              <w:rPr>
                <w:rFonts w:ascii="IBM Plex Serif" w:eastAsia="IBM Plex Sans" w:hAnsi="IBM Plex Serif" w:cs="IBM Plex Sans"/>
                <w:i/>
                <w:iCs/>
                <w:color w:val="FFC000"/>
                <w:sz w:val="20"/>
                <w:szCs w:val="20"/>
                <w:lang w:val="et-EE"/>
              </w:rPr>
              <w:t xml:space="preserve"> ja nr </w:t>
            </w:r>
            <w:r w:rsidR="00A302E1" w:rsidRPr="00342C4A">
              <w:rPr>
                <w:rFonts w:ascii="IBM Plex Serif" w:eastAsia="IBM Plex Sans" w:hAnsi="IBM Plex Serif" w:cs="IBM Plex Sans"/>
                <w:i/>
                <w:iCs/>
                <w:color w:val="FFC000"/>
                <w:sz w:val="20"/>
                <w:szCs w:val="20"/>
                <w:lang w:val="et-EE"/>
              </w:rPr>
              <w:t>1</w:t>
            </w:r>
            <w:r w:rsidRPr="00342C4A">
              <w:rPr>
                <w:rFonts w:ascii="IBM Plex Serif" w:eastAsia="IBM Plex Sans" w:hAnsi="IBM Plex Serif" w:cs="IBM Plex Sans"/>
                <w:i/>
                <w:iCs/>
                <w:color w:val="FFC000"/>
                <w:sz w:val="20"/>
                <w:szCs w:val="20"/>
                <w:lang w:val="et-EE"/>
              </w:rPr>
              <w:t xml:space="preserve"> hääletamine tuleb läbi viia koos.</w:t>
            </w:r>
          </w:p>
        </w:tc>
      </w:tr>
      <w:tr w:rsidR="009967CA" w:rsidRPr="00342C4A" w14:paraId="1EDB3E36" w14:textId="77777777">
        <w:trPr>
          <w:trHeight w:val="157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F00FF9" w14:textId="0E588DE4" w:rsidR="009967CA" w:rsidRPr="00342C4A" w:rsidRDefault="00230186">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 xml:space="preserve">3. </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57168B" w14:textId="77777777" w:rsidR="00230186" w:rsidRPr="00342C4A" w:rsidRDefault="00230186" w:rsidP="00230186">
            <w:pPr>
              <w:rPr>
                <w:rFonts w:ascii="IBM Plex Serif" w:hAnsi="IBM Plex Serif" w:cs="Calibri"/>
                <w:color w:val="000000"/>
                <w:sz w:val="20"/>
                <w:szCs w:val="20"/>
                <w:lang w:val="et-EE" w:eastAsia="et-EE"/>
              </w:rPr>
            </w:pPr>
            <w:r w:rsidRPr="00342C4A">
              <w:rPr>
                <w:rFonts w:ascii="IBM Plex Serif" w:hAnsi="IBM Plex Serif" w:cs="Calibri"/>
                <w:b/>
                <w:bCs/>
                <w:color w:val="000000"/>
                <w:sz w:val="20"/>
                <w:szCs w:val="20"/>
                <w:lang w:val="et-EE"/>
              </w:rPr>
              <w:t>Suurendada 5000 euro võrra</w:t>
            </w:r>
            <w:r w:rsidRPr="00342C4A">
              <w:rPr>
                <w:rFonts w:ascii="IBM Plex Serif" w:hAnsi="IBM Plex Serif" w:cs="Calibri"/>
                <w:color w:val="000000"/>
                <w:sz w:val="20"/>
                <w:szCs w:val="20"/>
                <w:lang w:val="et-EE"/>
              </w:rPr>
              <w:t xml:space="preserve"> alajaotuse .03200 Päästeteenused, eelarverida 4500 sihtotstarbelise </w:t>
            </w:r>
            <w:r w:rsidRPr="00342C4A">
              <w:rPr>
                <w:rFonts w:ascii="IBM Plex Serif" w:hAnsi="IBM Plex Serif" w:cs="Calibri"/>
                <w:b/>
                <w:bCs/>
                <w:color w:val="000000"/>
                <w:sz w:val="20"/>
                <w:szCs w:val="20"/>
                <w:lang w:val="et-EE"/>
              </w:rPr>
              <w:t>toetusena Vormsi Merepääste Seltsile</w:t>
            </w:r>
          </w:p>
          <w:p w14:paraId="642E3BF7" w14:textId="77777777" w:rsidR="00552A05" w:rsidRPr="00342C4A" w:rsidRDefault="00552A05">
            <w:pPr>
              <w:rPr>
                <w:rFonts w:ascii="IBM Plex Serif" w:eastAsia="IBM Plex Sans" w:hAnsi="IBM Plex Serif" w:cs="IBM Plex Sans"/>
                <w:sz w:val="20"/>
                <w:szCs w:val="20"/>
                <w:lang w:val="et-EE"/>
              </w:rPr>
            </w:pPr>
          </w:p>
          <w:p w14:paraId="798C33B4" w14:textId="2C38D404" w:rsidR="00230186"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Vormsi Merepääste Selts on olnud aastaid Vormsi vallale oluline partner nii kriisivalmiduse tagamisel kui ka konkreetsete hädaolukordade korral. Selts koondab vabatahtlikke ja kaasab neid kogukondlikkesse tegevustesse, neil on kontaktid, võimekus reageerimiseks kui ka oskus ja kogemus päästevaldkonna arendamisel. Vormsi Merepääste Selts on vallale oluline partner Saxby veeskamiskoha raha</w:t>
            </w:r>
            <w:r w:rsidR="00477CC5" w:rsidRPr="00342C4A">
              <w:rPr>
                <w:rFonts w:ascii="IBM Plex Serif" w:eastAsia="IBM Plex Sans" w:hAnsi="IBM Plex Serif" w:cs="IBM Plex Sans"/>
                <w:sz w:val="20"/>
                <w:szCs w:val="20"/>
                <w:lang w:val="et-EE"/>
              </w:rPr>
              <w:t>sta</w:t>
            </w:r>
            <w:r w:rsidRPr="00342C4A">
              <w:rPr>
                <w:rFonts w:ascii="IBM Plex Serif" w:eastAsia="IBM Plex Sans" w:hAnsi="IBM Plex Serif" w:cs="IBM Plex Sans"/>
                <w:sz w:val="20"/>
                <w:szCs w:val="20"/>
                <w:lang w:val="et-EE"/>
              </w:rPr>
              <w:t>mise tööde lõpetamisel ja ajaloolise päästejaama ehitamisel.</w:t>
            </w:r>
            <w:r w:rsidR="005A4ACF" w:rsidRPr="00342C4A">
              <w:rPr>
                <w:rFonts w:ascii="IBM Plex Serif" w:eastAsia="IBM Plex Sans" w:hAnsi="IBM Plex Serif" w:cs="IBM Plex Sans"/>
                <w:sz w:val="20"/>
                <w:szCs w:val="20"/>
                <w:lang w:val="et-EE"/>
              </w:rPr>
              <w:t xml:space="preserve"> </w:t>
            </w:r>
            <w:r w:rsidRPr="00342C4A">
              <w:rPr>
                <w:rFonts w:ascii="IBM Plex Serif" w:eastAsia="IBM Plex Sans" w:hAnsi="IBM Plex Serif" w:cs="IBM Plex Sans"/>
                <w:sz w:val="20"/>
                <w:szCs w:val="20"/>
                <w:lang w:val="et-EE"/>
              </w:rPr>
              <w:t>Vormsi valla arengukava järgi on Vormsi vallas olulised tegevused: 5.1. Päästevõimekuse tõhustamine ja tuletõrje veevõtukohtade rajamine; Riskide maandamise võimekuseks - 1. Päästevõimekuse, sh merepäästevõimekuse tagamine, 4.4. Väikesadamate arendamise ja lautrikohtade renoveerimise soodustamine. Merekultuuri võimaluste tutvustamine, täiendavate teenuste väljaarendamise soodustamine. Arengukava tegevuskavas: 3.9 Saxby slipi planeerimine, projekteerimine, ehitamine ja päästekuuri taastamine.</w:t>
            </w:r>
          </w:p>
          <w:p w14:paraId="65939661" w14:textId="77777777" w:rsidR="00230186" w:rsidRPr="00342C4A" w:rsidRDefault="00230186">
            <w:pPr>
              <w:rPr>
                <w:rFonts w:ascii="IBM Plex Serif" w:eastAsia="IBM Plex Sans" w:hAnsi="IBM Plex Serif" w:cs="IBM Plex Sans"/>
                <w:sz w:val="20"/>
                <w:szCs w:val="20"/>
                <w:lang w:val="et-EE"/>
              </w:rPr>
            </w:pPr>
          </w:p>
          <w:p w14:paraId="2F3B0363" w14:textId="0B96687F" w:rsidR="00230186"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7FEF5D" w14:textId="370A07B5" w:rsidR="009967CA" w:rsidRPr="00342C4A" w:rsidRDefault="00245778" w:rsidP="00552A05">
            <w:pPr>
              <w:rPr>
                <w:rFonts w:ascii="IBM Plex Serif" w:eastAsia="IBM Plex Sans" w:hAnsi="IBM Plex Serif" w:cs="IBM Plex Sans"/>
                <w:b/>
                <w:bCs/>
                <w:sz w:val="20"/>
                <w:szCs w:val="20"/>
                <w:lang w:val="et-EE"/>
              </w:rPr>
            </w:pPr>
            <w:r w:rsidRPr="00342C4A">
              <w:rPr>
                <w:rFonts w:ascii="IBM Plex Serif" w:eastAsia="IBM Plex Sans" w:hAnsi="IBM Plex Serif" w:cs="IBM Plex Sans"/>
                <w:sz w:val="20"/>
                <w:szCs w:val="20"/>
                <w:lang w:val="et-EE"/>
              </w:rPr>
              <w:t>Ettepan</w:t>
            </w:r>
            <w:r w:rsidR="00D91B3A" w:rsidRPr="00342C4A">
              <w:rPr>
                <w:rFonts w:ascii="IBM Plex Serif" w:eastAsia="IBM Plex Sans" w:hAnsi="IBM Plex Serif" w:cs="IBM Plex Sans"/>
                <w:sz w:val="20"/>
                <w:szCs w:val="20"/>
                <w:lang w:val="et-EE"/>
              </w:rPr>
              <w:t>ekus ei ole katteallikat täpsustatud</w:t>
            </w:r>
            <w:r w:rsidR="00230186" w:rsidRPr="00342C4A">
              <w:rPr>
                <w:rFonts w:ascii="IBM Plex Serif" w:eastAsia="IBM Plex Sans" w:hAnsi="IBM Plex Serif" w:cs="IBM Plex Sans"/>
                <w:sz w:val="20"/>
                <w:szCs w:val="20"/>
                <w:lang w:val="et-EE"/>
              </w:rPr>
              <w:t xml:space="preserve">. </w:t>
            </w:r>
            <w:r w:rsidR="00230186" w:rsidRPr="00342C4A">
              <w:rPr>
                <w:rFonts w:ascii="IBM Plex Serif" w:eastAsia="IBM Plex Sans" w:hAnsi="IBM Plex Serif" w:cs="IBM Plex Sans"/>
                <w:b/>
                <w:bCs/>
                <w:sz w:val="20"/>
                <w:szCs w:val="20"/>
                <w:lang w:val="et-EE"/>
              </w:rPr>
              <w:t>Toetada</w:t>
            </w:r>
            <w:r w:rsidR="00230186" w:rsidRPr="00342C4A">
              <w:rPr>
                <w:rFonts w:ascii="IBM Plex Serif" w:eastAsia="IBM Plex Sans" w:hAnsi="IBM Plex Serif" w:cs="IBM Plex Sans"/>
                <w:sz w:val="20"/>
                <w:szCs w:val="20"/>
                <w:lang w:val="et-EE"/>
              </w:rPr>
              <w:t xml:space="preserve"> Päästeteenuste toetuseks vahendite lisamist ning </w:t>
            </w:r>
            <w:r w:rsidR="00230186" w:rsidRPr="00342C4A">
              <w:rPr>
                <w:rFonts w:ascii="IBM Plex Serif" w:eastAsia="IBM Plex Sans" w:hAnsi="IBM Plex Serif" w:cs="IBM Plex Sans"/>
                <w:b/>
                <w:bCs/>
                <w:sz w:val="20"/>
                <w:szCs w:val="20"/>
                <w:lang w:val="et-EE"/>
              </w:rPr>
              <w:t>selle kohta esitatud eraldi vallavalitsuse ettepanek koos katteallikaga</w:t>
            </w:r>
            <w:r w:rsidR="00230186" w:rsidRPr="00342C4A">
              <w:rPr>
                <w:rFonts w:ascii="IBM Plex Serif" w:eastAsia="IBM Plex Sans" w:hAnsi="IBM Plex Serif" w:cs="IBM Plex Sans"/>
                <w:sz w:val="20"/>
                <w:szCs w:val="20"/>
                <w:lang w:val="et-EE"/>
              </w:rPr>
              <w:t xml:space="preserve"> (reservfondi vähendamise arvelt). </w:t>
            </w:r>
            <w:r w:rsidR="00230186" w:rsidRPr="00342C4A">
              <w:rPr>
                <w:rFonts w:ascii="IBM Plex Serif" w:eastAsia="IBM Plex Sans" w:hAnsi="IBM Plex Serif" w:cs="IBM Plex Sans"/>
                <w:b/>
                <w:bCs/>
                <w:sz w:val="20"/>
                <w:szCs w:val="20"/>
                <w:lang w:val="et-EE"/>
              </w:rPr>
              <w:t>Vt ettepanekut nr 12.</w:t>
            </w:r>
          </w:p>
          <w:p w14:paraId="4B5F331C" w14:textId="77777777" w:rsidR="00415046" w:rsidRPr="00342C4A" w:rsidRDefault="00415046" w:rsidP="00552A05">
            <w:pPr>
              <w:rPr>
                <w:rFonts w:ascii="IBM Plex Serif" w:eastAsia="IBM Plex Sans" w:hAnsi="IBM Plex Serif" w:cs="IBM Plex Sans"/>
                <w:sz w:val="20"/>
                <w:szCs w:val="20"/>
                <w:lang w:val="et-EE"/>
              </w:rPr>
            </w:pPr>
          </w:p>
          <w:p w14:paraId="4F9B725E" w14:textId="7A114AB2" w:rsidR="00A302E1" w:rsidRPr="00342C4A" w:rsidRDefault="00D04147" w:rsidP="00D4640B">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Ettepaneku</w:t>
            </w:r>
            <w:r w:rsidR="00A302E1" w:rsidRPr="00342C4A">
              <w:rPr>
                <w:rFonts w:ascii="IBM Plex Serif" w:eastAsia="IBM Plex Sans" w:hAnsi="IBM Plex Serif" w:cs="IBM Plex Sans"/>
                <w:b/>
                <w:bCs/>
                <w:color w:val="C00000"/>
                <w:sz w:val="20"/>
                <w:szCs w:val="20"/>
                <w:lang w:val="et-EE"/>
              </w:rPr>
              <w:t>te</w:t>
            </w:r>
            <w:r w:rsidR="00415046" w:rsidRPr="00342C4A">
              <w:rPr>
                <w:rFonts w:ascii="IBM Plex Serif" w:eastAsia="IBM Plex Sans" w:hAnsi="IBM Plex Serif" w:cs="IBM Plex Sans"/>
                <w:b/>
                <w:bCs/>
                <w:color w:val="C00000"/>
                <w:sz w:val="20"/>
                <w:szCs w:val="20"/>
                <w:lang w:val="et-EE"/>
              </w:rPr>
              <w:t xml:space="preserve"> nr 3 </w:t>
            </w:r>
            <w:r w:rsidR="00A302E1" w:rsidRPr="00342C4A">
              <w:rPr>
                <w:rFonts w:ascii="IBM Plex Serif" w:eastAsia="IBM Plex Sans" w:hAnsi="IBM Plex Serif" w:cs="IBM Plex Sans"/>
                <w:b/>
                <w:bCs/>
                <w:color w:val="C00000"/>
                <w:sz w:val="20"/>
                <w:szCs w:val="20"/>
                <w:lang w:val="et-EE"/>
              </w:rPr>
              <w:t xml:space="preserve">ja </w:t>
            </w:r>
            <w:r w:rsidR="00D4640B" w:rsidRPr="00342C4A">
              <w:rPr>
                <w:rFonts w:ascii="IBM Plex Serif" w:eastAsia="IBM Plex Sans" w:hAnsi="IBM Plex Serif" w:cs="IBM Plex Sans"/>
                <w:b/>
                <w:bCs/>
                <w:color w:val="C00000"/>
                <w:sz w:val="20"/>
                <w:szCs w:val="20"/>
                <w:lang w:val="et-EE"/>
              </w:rPr>
              <w:t xml:space="preserve"> </w:t>
            </w:r>
            <w:r w:rsidR="007E672B" w:rsidRPr="00342C4A">
              <w:rPr>
                <w:rFonts w:ascii="IBM Plex Serif" w:eastAsia="IBM Plex Sans" w:hAnsi="IBM Plex Serif" w:cs="IBM Plex Sans"/>
                <w:b/>
                <w:bCs/>
                <w:color w:val="C00000"/>
                <w:sz w:val="20"/>
                <w:szCs w:val="20"/>
                <w:lang w:val="et-EE"/>
              </w:rPr>
              <w:t xml:space="preserve">osaliselt </w:t>
            </w:r>
            <w:r w:rsidR="00415046" w:rsidRPr="00342C4A">
              <w:rPr>
                <w:rFonts w:ascii="IBM Plex Serif" w:eastAsia="IBM Plex Sans" w:hAnsi="IBM Plex Serif" w:cs="IBM Plex Sans"/>
                <w:b/>
                <w:bCs/>
                <w:color w:val="C00000"/>
                <w:sz w:val="20"/>
                <w:szCs w:val="20"/>
                <w:lang w:val="et-EE"/>
              </w:rPr>
              <w:t>nr 6 s</w:t>
            </w:r>
            <w:r w:rsidR="00685543">
              <w:rPr>
                <w:rFonts w:ascii="IBM Plex Serif" w:eastAsia="IBM Plex Sans" w:hAnsi="IBM Plex Serif" w:cs="IBM Plex Sans"/>
                <w:b/>
                <w:bCs/>
                <w:color w:val="C00000"/>
                <w:sz w:val="20"/>
                <w:szCs w:val="20"/>
                <w:lang w:val="et-EE"/>
              </w:rPr>
              <w:t>h</w:t>
            </w:r>
            <w:r w:rsidR="00415046" w:rsidRPr="00342C4A">
              <w:rPr>
                <w:rFonts w:ascii="IBM Plex Serif" w:eastAsia="IBM Plex Sans" w:hAnsi="IBM Plex Serif" w:cs="IBM Plex Sans"/>
                <w:b/>
                <w:bCs/>
                <w:color w:val="C00000"/>
                <w:sz w:val="20"/>
                <w:szCs w:val="20"/>
                <w:lang w:val="et-EE"/>
              </w:rPr>
              <w:t xml:space="preserve"> „sporditegevuse tulude suurendamine 5</w:t>
            </w:r>
            <w:r w:rsidR="0033799A" w:rsidRPr="00342C4A">
              <w:rPr>
                <w:rFonts w:ascii="IBM Plex Serif" w:eastAsia="IBM Plex Sans" w:hAnsi="IBM Plex Serif" w:cs="IBM Plex Sans"/>
                <w:b/>
                <w:bCs/>
                <w:color w:val="C00000"/>
                <w:sz w:val="20"/>
                <w:szCs w:val="20"/>
                <w:lang w:val="et-EE"/>
              </w:rPr>
              <w:t xml:space="preserve"> </w:t>
            </w:r>
            <w:r w:rsidR="00415046" w:rsidRPr="00342C4A">
              <w:rPr>
                <w:rFonts w:ascii="IBM Plex Serif" w:eastAsia="IBM Plex Sans" w:hAnsi="IBM Plex Serif" w:cs="IBM Plex Sans"/>
                <w:b/>
                <w:bCs/>
                <w:color w:val="C00000"/>
                <w:sz w:val="20"/>
                <w:szCs w:val="20"/>
                <w:lang w:val="et-EE"/>
              </w:rPr>
              <w:t>000 euro võrra“</w:t>
            </w:r>
            <w:r w:rsidR="00D4640B" w:rsidRPr="00342C4A">
              <w:rPr>
                <w:rFonts w:ascii="IBM Plex Serif" w:eastAsia="IBM Plex Sans" w:hAnsi="IBM Plex Serif" w:cs="IBM Plex Sans"/>
                <w:b/>
                <w:bCs/>
                <w:color w:val="C00000"/>
                <w:sz w:val="20"/>
                <w:szCs w:val="20"/>
                <w:lang w:val="et-EE"/>
              </w:rPr>
              <w:t xml:space="preserve"> tuleb</w:t>
            </w:r>
            <w:r w:rsidR="00ED53DB" w:rsidRPr="00342C4A">
              <w:rPr>
                <w:rFonts w:ascii="IBM Plex Serif" w:eastAsia="IBM Plex Sans" w:hAnsi="IBM Plex Serif" w:cs="IBM Plex Sans"/>
                <w:b/>
                <w:bCs/>
                <w:color w:val="C00000"/>
                <w:sz w:val="20"/>
                <w:szCs w:val="20"/>
                <w:lang w:val="et-EE"/>
              </w:rPr>
              <w:t xml:space="preserve"> </w:t>
            </w:r>
            <w:r w:rsidR="00D4640B" w:rsidRPr="00342C4A">
              <w:rPr>
                <w:rFonts w:ascii="IBM Plex Serif" w:eastAsia="IBM Plex Sans" w:hAnsi="IBM Plex Serif" w:cs="IBM Plex Sans"/>
                <w:b/>
                <w:bCs/>
                <w:color w:val="C00000"/>
                <w:sz w:val="20"/>
                <w:szCs w:val="20"/>
                <w:lang w:val="et-EE"/>
              </w:rPr>
              <w:t>läbi viia koos</w:t>
            </w:r>
            <w:r w:rsidR="00415046" w:rsidRPr="00342C4A">
              <w:rPr>
                <w:rFonts w:ascii="IBM Plex Serif" w:eastAsia="IBM Plex Sans" w:hAnsi="IBM Plex Serif" w:cs="IBM Plex Sans"/>
                <w:b/>
                <w:bCs/>
                <w:color w:val="C00000"/>
                <w:sz w:val="20"/>
                <w:szCs w:val="20"/>
                <w:lang w:val="et-EE"/>
              </w:rPr>
              <w:t>.</w:t>
            </w:r>
            <w:r w:rsidR="00D4640B" w:rsidRPr="00342C4A">
              <w:rPr>
                <w:rFonts w:ascii="IBM Plex Serif" w:eastAsia="IBM Plex Sans" w:hAnsi="IBM Plex Serif" w:cs="IBM Plex Sans"/>
                <w:b/>
                <w:bCs/>
                <w:color w:val="C00000"/>
                <w:sz w:val="20"/>
                <w:szCs w:val="20"/>
                <w:lang w:val="et-EE"/>
              </w:rPr>
              <w:t xml:space="preserve"> </w:t>
            </w:r>
          </w:p>
          <w:p w14:paraId="2EFBD71D" w14:textId="77777777" w:rsidR="00685542" w:rsidRPr="00342C4A" w:rsidRDefault="00685542" w:rsidP="00552A05">
            <w:pPr>
              <w:rPr>
                <w:rFonts w:ascii="IBM Plex Serif" w:eastAsia="IBM Plex Sans" w:hAnsi="IBM Plex Serif" w:cs="IBM Plex Sans"/>
                <w:b/>
                <w:bCs/>
                <w:color w:val="C00000"/>
                <w:sz w:val="20"/>
                <w:szCs w:val="20"/>
                <w:lang w:val="et-EE"/>
              </w:rPr>
            </w:pPr>
          </w:p>
          <w:p w14:paraId="339CE2D5" w14:textId="180BFADD" w:rsidR="00685542" w:rsidRPr="00342C4A" w:rsidRDefault="00685542" w:rsidP="00552A05">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Kui ettepanekud nr 3 ja osaliselt nr 6 saavad volikogu toetuse, ei panda vallavalitsuse ettepanekut nr 12 hääletusele</w:t>
            </w:r>
            <w:r w:rsidR="00CE0991" w:rsidRPr="00342C4A">
              <w:rPr>
                <w:rFonts w:ascii="IBM Plex Serif" w:eastAsia="IBM Plex Sans" w:hAnsi="IBM Plex Serif" w:cs="IBM Plex Sans"/>
                <w:b/>
                <w:bCs/>
                <w:color w:val="C00000"/>
                <w:sz w:val="20"/>
                <w:szCs w:val="20"/>
                <w:lang w:val="et-EE"/>
              </w:rPr>
              <w:t>.</w:t>
            </w:r>
          </w:p>
          <w:p w14:paraId="6F11F46F" w14:textId="5D2D85F8" w:rsidR="00415046" w:rsidRPr="00342C4A" w:rsidRDefault="00CE0991" w:rsidP="00245778">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Vastasel juhul</w:t>
            </w:r>
            <w:r w:rsidR="002A1B7C" w:rsidRPr="00342C4A">
              <w:rPr>
                <w:rFonts w:ascii="IBM Plex Serif" w:eastAsia="IBM Plex Sans" w:hAnsi="IBM Plex Serif" w:cs="IBM Plex Sans"/>
                <w:b/>
                <w:bCs/>
                <w:color w:val="C00000"/>
                <w:sz w:val="20"/>
                <w:szCs w:val="20"/>
                <w:lang w:val="et-EE"/>
              </w:rPr>
              <w:t xml:space="preserve"> hääletada j</w:t>
            </w:r>
            <w:r w:rsidR="00D27391" w:rsidRPr="00342C4A">
              <w:rPr>
                <w:rFonts w:ascii="IBM Plex Serif" w:eastAsia="IBM Plex Sans" w:hAnsi="IBM Plex Serif" w:cs="IBM Plex Sans"/>
                <w:b/>
                <w:bCs/>
                <w:color w:val="C00000"/>
                <w:sz w:val="20"/>
                <w:szCs w:val="20"/>
                <w:lang w:val="et-EE"/>
              </w:rPr>
              <w:t>ärgmisena vallavalitsuse ettepapanekut nr 12.</w:t>
            </w:r>
          </w:p>
        </w:tc>
      </w:tr>
      <w:tr w:rsidR="009967CA" w:rsidRPr="00342C4A" w14:paraId="32AE4A49" w14:textId="77777777" w:rsidTr="001D0ADF">
        <w:trPr>
          <w:trHeight w:val="1765"/>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EE6912" w14:textId="3D17D5BB" w:rsidR="009967CA" w:rsidRPr="00342C4A" w:rsidRDefault="00230186">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lastRenderedPageBreak/>
              <w:t>4.</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6BA5F8" w14:textId="2A43E115" w:rsidR="00230186"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Korrigeerida 08202 Rahva- ja kultuurimajad</w:t>
            </w:r>
            <w:r w:rsidRPr="00342C4A">
              <w:rPr>
                <w:rFonts w:ascii="IBM Plex Serif" w:eastAsia="IBM Plex Sans" w:hAnsi="IBM Plex Serif" w:cs="IBM Plex Sans"/>
                <w:sz w:val="20"/>
                <w:szCs w:val="20"/>
                <w:lang w:val="et-EE"/>
              </w:rPr>
              <w:t xml:space="preserve">, eelarverida 4500: (1) </w:t>
            </w:r>
            <w:r w:rsidRPr="00342C4A">
              <w:rPr>
                <w:rFonts w:ascii="IBM Plex Serif" w:eastAsia="IBM Plex Sans" w:hAnsi="IBM Plex Serif" w:cs="IBM Plex Sans"/>
                <w:b/>
                <w:bCs/>
                <w:sz w:val="20"/>
                <w:szCs w:val="20"/>
                <w:lang w:val="et-EE"/>
              </w:rPr>
              <w:t>jagada tegevustoetuste</w:t>
            </w:r>
            <w:r w:rsidRPr="00342C4A">
              <w:rPr>
                <w:rFonts w:ascii="IBM Plex Serif" w:eastAsia="IBM Plex Sans" w:hAnsi="IBM Plex Serif" w:cs="IBM Plex Sans"/>
                <w:sz w:val="20"/>
                <w:szCs w:val="20"/>
                <w:lang w:val="et-EE"/>
              </w:rPr>
              <w:t xml:space="preserve"> ettepanekud </w:t>
            </w:r>
            <w:r w:rsidRPr="00342C4A">
              <w:rPr>
                <w:rFonts w:ascii="IBM Plex Serif" w:eastAsia="IBM Plex Sans" w:hAnsi="IBM Plex Serif" w:cs="IBM Plex Sans"/>
                <w:b/>
                <w:bCs/>
                <w:sz w:val="20"/>
                <w:szCs w:val="20"/>
                <w:lang w:val="et-EE"/>
              </w:rPr>
              <w:t>11 500 eurot</w:t>
            </w:r>
            <w:r w:rsidRPr="00342C4A">
              <w:rPr>
                <w:rFonts w:ascii="IBM Plex Serif" w:eastAsia="IBM Plex Sans" w:hAnsi="IBM Plex Serif" w:cs="IBM Plex Sans"/>
                <w:sz w:val="20"/>
                <w:szCs w:val="20"/>
                <w:lang w:val="et-EE"/>
              </w:rPr>
              <w:t xml:space="preserve"> </w:t>
            </w:r>
            <w:r w:rsidRPr="00342C4A">
              <w:rPr>
                <w:rFonts w:ascii="IBM Plex Serif" w:eastAsia="IBM Plex Sans" w:hAnsi="IBM Plex Serif" w:cs="IBM Plex Sans"/>
                <w:b/>
                <w:bCs/>
                <w:sz w:val="20"/>
                <w:szCs w:val="20"/>
                <w:lang w:val="et-EE"/>
              </w:rPr>
              <w:t>laiali valdkondlike eelarvete vahele</w:t>
            </w:r>
            <w:r w:rsidRPr="00342C4A">
              <w:rPr>
                <w:rFonts w:ascii="IBM Plex Serif" w:eastAsia="IBM Plex Sans" w:hAnsi="IBM Plex Serif" w:cs="IBM Plex Sans"/>
                <w:sz w:val="20"/>
                <w:szCs w:val="20"/>
                <w:lang w:val="et-EE"/>
              </w:rPr>
              <w:t xml:space="preserve">, tuues eelarves välja ka ühing, kellega koostöö on sihtotstarbelise eraldisena vallavalitsuse poolt plaanitud. (2) Hosby külaseltsile kavandatud summa (täpne summa ei </w:t>
            </w:r>
            <w:r w:rsidR="00A94D7C" w:rsidRPr="00342C4A">
              <w:rPr>
                <w:rFonts w:ascii="IBM Plex Serif" w:eastAsia="IBM Plex Sans" w:hAnsi="IBM Plex Serif" w:cs="IBM Plex Sans"/>
                <w:sz w:val="20"/>
                <w:szCs w:val="20"/>
                <w:lang w:val="et-EE"/>
              </w:rPr>
              <w:t>selgu</w:t>
            </w:r>
            <w:r w:rsidRPr="00342C4A">
              <w:rPr>
                <w:rFonts w:ascii="IBM Plex Serif" w:eastAsia="IBM Plex Sans" w:hAnsi="IBM Plex Serif" w:cs="IBM Plex Sans"/>
                <w:sz w:val="20"/>
                <w:szCs w:val="20"/>
                <w:lang w:val="et-EE"/>
              </w:rPr>
              <w:t xml:space="preserve"> eelarvematerjalides</w:t>
            </w:r>
            <w:r w:rsidR="00A94D7C" w:rsidRPr="00342C4A">
              <w:rPr>
                <w:rFonts w:ascii="IBM Plex Serif" w:eastAsia="IBM Plex Sans" w:hAnsi="IBM Plex Serif" w:cs="IBM Plex Sans"/>
                <w:sz w:val="20"/>
                <w:szCs w:val="20"/>
                <w:lang w:val="et-EE"/>
              </w:rPr>
              <w:t>t</w:t>
            </w:r>
            <w:r w:rsidRPr="00342C4A">
              <w:rPr>
                <w:rFonts w:ascii="IBM Plex Serif" w:eastAsia="IBM Plex Sans" w:hAnsi="IBM Plex Serif" w:cs="IBM Plex Sans"/>
                <w:sz w:val="20"/>
                <w:szCs w:val="20"/>
                <w:lang w:val="et-EE"/>
              </w:rPr>
              <w:t>), jätta projektitoetuste</w:t>
            </w:r>
            <w:r w:rsidR="000565C6" w:rsidRPr="00342C4A">
              <w:rPr>
                <w:rFonts w:ascii="IBM Plex Serif" w:eastAsia="IBM Plex Sans" w:hAnsi="IBM Plex Serif" w:cs="IBM Plex Sans"/>
                <w:sz w:val="20"/>
                <w:szCs w:val="20"/>
                <w:lang w:val="et-EE"/>
              </w:rPr>
              <w:t xml:space="preserve"> </w:t>
            </w:r>
            <w:r w:rsidRPr="00342C4A">
              <w:rPr>
                <w:rFonts w:ascii="IBM Plex Serif" w:eastAsia="IBM Plex Sans" w:hAnsi="IBM Plex Serif" w:cs="IBM Plex Sans"/>
                <w:sz w:val="20"/>
                <w:szCs w:val="20"/>
                <w:lang w:val="et-EE"/>
              </w:rPr>
              <w:t>suurendamiseks</w:t>
            </w:r>
            <w:r w:rsidR="00A94D7C" w:rsidRPr="00342C4A">
              <w:rPr>
                <w:rFonts w:ascii="IBM Plex Serif" w:eastAsia="IBM Plex Sans" w:hAnsi="IBM Plex Serif" w:cs="IBM Plex Sans"/>
                <w:sz w:val="20"/>
                <w:szCs w:val="20"/>
                <w:lang w:val="et-EE"/>
              </w:rPr>
              <w:t>.</w:t>
            </w:r>
          </w:p>
          <w:p w14:paraId="30559159" w14:textId="77777777" w:rsidR="00230186" w:rsidRPr="00342C4A" w:rsidRDefault="00230186">
            <w:pPr>
              <w:rPr>
                <w:rFonts w:ascii="IBM Plex Serif" w:eastAsia="IBM Plex Sans" w:hAnsi="IBM Plex Serif" w:cs="IBM Plex Sans"/>
                <w:sz w:val="20"/>
                <w:szCs w:val="20"/>
                <w:lang w:val="et-EE"/>
              </w:rPr>
            </w:pPr>
          </w:p>
          <w:p w14:paraId="23A541A9" w14:textId="605B8273" w:rsidR="009967CA"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Tegevustoetused tuleb võtta rahva- ja kultuurimajade eelarvejaotusest ning viia vastavate valdkondade eelarvete alla. Selle võrra muutub eelarve täpsemaks. Tulenevalt Vormsi valla mittetulundusliku tegevuse toetamise korrast peaks eelarveprojektis olema näha ettepanekud konkreetsete seltside ja ühingute toetamiseks. Esiteks tuleks nii teha juba selleks, et järgida volikogu poolt kehtestatud korda, teiseks aitab see tagada läbipaistvust ja suurendada usaldust. . Hosby külaseltsile kavandatud toetus arvestada eelarvereal 05101 (avalike alade puhastus) ning vastav summa jätta tegevustoetustest projektitoetustele. Selle eest saab viia ellu 1-3 kogukondlikku projekti. On äärmiselt oluline, et Vormsi vald jätkaks saareelanike initsiatiivi ja algatuste toetamist, et saarel elavad inimesed ja seltsid saaks ise korraldada ja ette võtta neid tegevusi, mis on kogukonnas olulised. Projektitoetusteks võimaldatav summa ei tohiks kahaneda, see peaks kindlasti kasvama arvestades hinnatõuse ja teiselt poolt ka seltside ning MTÜde võimekuse kasvu. Vormsi valla arengukava järgi on Vormsi vallas olulised tegevused: 7.5. Seltsi- ja ühistegevuse (talgud, külapäevad, infoliikumise parendamine) igakülgne toetamine.</w:t>
            </w:r>
          </w:p>
          <w:p w14:paraId="1C3495F1" w14:textId="77777777" w:rsidR="00230186" w:rsidRPr="00342C4A" w:rsidRDefault="00230186">
            <w:pPr>
              <w:rPr>
                <w:rFonts w:ascii="IBM Plex Serif" w:eastAsia="IBM Plex Sans" w:hAnsi="IBM Plex Serif" w:cs="IBM Plex Sans"/>
                <w:sz w:val="20"/>
                <w:szCs w:val="20"/>
                <w:lang w:val="et-EE"/>
              </w:rPr>
            </w:pPr>
          </w:p>
          <w:p w14:paraId="46BD4DBB" w14:textId="65A382D8" w:rsidR="00230186"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87EF2D" w14:textId="77777777" w:rsidR="00230186" w:rsidRPr="00342C4A" w:rsidRDefault="00230186" w:rsidP="00230186">
            <w:pPr>
              <w:rPr>
                <w:rFonts w:ascii="IBM Plex Serif" w:hAnsi="IBM Plex Serif" w:cs="Calibri"/>
                <w:color w:val="000000"/>
                <w:sz w:val="20"/>
                <w:szCs w:val="20"/>
                <w:lang w:val="et-EE" w:eastAsia="et-EE"/>
              </w:rPr>
            </w:pPr>
            <w:r w:rsidRPr="00342C4A">
              <w:rPr>
                <w:rFonts w:ascii="IBM Plex Serif" w:hAnsi="IBM Plex Serif" w:cs="Calibri"/>
                <w:b/>
                <w:bCs/>
                <w:color w:val="000000"/>
                <w:sz w:val="20"/>
                <w:szCs w:val="20"/>
                <w:lang w:val="et-EE"/>
              </w:rPr>
              <w:lastRenderedPageBreak/>
              <w:t>Ei toeta</w:t>
            </w:r>
            <w:r w:rsidRPr="00342C4A">
              <w:rPr>
                <w:rFonts w:ascii="IBM Plex Serif" w:hAnsi="IBM Plex Serif" w:cs="Calibri"/>
                <w:color w:val="000000"/>
                <w:sz w:val="20"/>
                <w:szCs w:val="20"/>
                <w:lang w:val="et-EE"/>
              </w:rPr>
              <w:t xml:space="preserve"> tegevustoetuste ümbertõstmist. Ümbertõstmise asemel korrigeerida seletuskirja ning esitada seal tegevustoetuste nimekiri koos summadega. Hetkel eelarve projektis tegevustoetusi 11 500 eurot ning projektitoetusi 13 000 eurot. Tegevustoetuste komisjoni 13.11.2025 protokolli alusel tegevustoetuse taotlused: 1. MTÜ Rahvatantsurühm Vormsi, summas 2600 eurot; 2. Vormsi kodukandi Ühing, summas 4840 eurot; 3. EELK Vormsi püha Olavi kogudus, summas 3000 eurot; 4. Hosby Külaselts MTÜ, summas 260 eurot; 5. Hosby Külaselts MTÜ, summas 410 eurot (ei kvalifitseerunud, sest tegemist projektitoetusega). Kokku komisjoni otsuse alusel rahastatavaid tegevustoetusi 10 700, mitte 11 500 eurot s.t võimalik seeläbi suurendada 800 euro võrra projektitoetuste mahtu.</w:t>
            </w:r>
          </w:p>
          <w:p w14:paraId="0E1DB238" w14:textId="77777777" w:rsidR="009967CA" w:rsidRPr="00342C4A" w:rsidRDefault="009967CA">
            <w:pPr>
              <w:rPr>
                <w:rFonts w:ascii="IBM Plex Serif" w:eastAsia="IBM Plex Sans" w:hAnsi="IBM Plex Serif" w:cs="IBM Plex Sans"/>
                <w:sz w:val="20"/>
                <w:szCs w:val="20"/>
                <w:lang w:val="et-EE"/>
              </w:rPr>
            </w:pPr>
          </w:p>
          <w:p w14:paraId="4892615F" w14:textId="178ECBCD" w:rsidR="0033799A" w:rsidRPr="00342C4A" w:rsidRDefault="0033799A">
            <w:pPr>
              <w:rPr>
                <w:rFonts w:ascii="IBM Plex Serif" w:eastAsia="IBM Plex Sans" w:hAnsi="IBM Plex Serif" w:cs="IBM Plex Sans"/>
                <w:b/>
                <w:bCs/>
                <w:sz w:val="20"/>
                <w:szCs w:val="20"/>
                <w:lang w:val="et-EE"/>
              </w:rPr>
            </w:pPr>
            <w:r w:rsidRPr="00342C4A">
              <w:rPr>
                <w:rFonts w:ascii="IBM Plex Serif" w:eastAsia="IBM Plex Sans" w:hAnsi="IBM Plex Serif" w:cs="IBM Plex Sans"/>
                <w:b/>
                <w:bCs/>
                <w:color w:val="C00000"/>
                <w:sz w:val="20"/>
                <w:szCs w:val="20"/>
                <w:lang w:val="et-EE"/>
              </w:rPr>
              <w:t>Hääletada ettepanekuna nr 4.</w:t>
            </w:r>
          </w:p>
        </w:tc>
      </w:tr>
      <w:tr w:rsidR="00552A05" w:rsidRPr="00342C4A" w14:paraId="1A2D9550" w14:textId="77777777">
        <w:trPr>
          <w:trHeight w:val="261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859660" w14:textId="70077151" w:rsidR="00552A05" w:rsidRPr="00342C4A" w:rsidRDefault="00230186">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F31356" w14:textId="329ABB69" w:rsidR="001219E9" w:rsidRPr="00342C4A" w:rsidRDefault="001219E9">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Suurendada 4000 euro võrra</w:t>
            </w:r>
            <w:r w:rsidRPr="00342C4A">
              <w:rPr>
                <w:rFonts w:ascii="IBM Plex Serif" w:eastAsia="IBM Plex Sans" w:hAnsi="IBM Plex Serif" w:cs="IBM Plex Sans"/>
                <w:sz w:val="20"/>
                <w:szCs w:val="20"/>
                <w:lang w:val="et-EE"/>
              </w:rPr>
              <w:t xml:space="preserve"> eelarve alajaotuse .05101 </w:t>
            </w:r>
            <w:r w:rsidRPr="00342C4A">
              <w:rPr>
                <w:rFonts w:ascii="IBM Plex Serif" w:eastAsia="IBM Plex Sans" w:hAnsi="IBM Plex Serif" w:cs="IBM Plex Sans"/>
                <w:b/>
                <w:bCs/>
                <w:sz w:val="20"/>
                <w:szCs w:val="20"/>
                <w:lang w:val="et-EE"/>
              </w:rPr>
              <w:t>Avalike alade puhastus</w:t>
            </w:r>
            <w:r w:rsidRPr="00342C4A">
              <w:rPr>
                <w:rFonts w:ascii="IBM Plex Serif" w:eastAsia="IBM Plex Sans" w:hAnsi="IBM Plex Serif" w:cs="IBM Plex Sans"/>
                <w:sz w:val="20"/>
                <w:szCs w:val="20"/>
                <w:lang w:val="et-EE"/>
              </w:rPr>
              <w:t>, eelarverida 4500</w:t>
            </w:r>
            <w:r w:rsidR="005A4ACF" w:rsidRPr="00342C4A">
              <w:rPr>
                <w:rFonts w:ascii="IBM Plex Serif" w:eastAsia="IBM Plex Sans" w:hAnsi="IBM Plex Serif" w:cs="IBM Plex Sans"/>
                <w:sz w:val="20"/>
                <w:szCs w:val="20"/>
                <w:lang w:val="et-EE"/>
              </w:rPr>
              <w:t xml:space="preserve"> (</w:t>
            </w:r>
            <w:r w:rsidR="005A4ACF" w:rsidRPr="00342C4A">
              <w:rPr>
                <w:rFonts w:ascii="IBM Plex Serif" w:eastAsia="IBM Plex Sans" w:hAnsi="IBM Plex Serif" w:cs="IBM Plex Sans"/>
                <w:b/>
                <w:bCs/>
                <w:sz w:val="20"/>
                <w:szCs w:val="20"/>
                <w:lang w:val="et-EE"/>
              </w:rPr>
              <w:t>antavad toetused</w:t>
            </w:r>
            <w:r w:rsidR="005A4ACF" w:rsidRPr="00342C4A">
              <w:rPr>
                <w:rFonts w:ascii="IBM Plex Serif" w:eastAsia="IBM Plex Sans" w:hAnsi="IBM Plex Serif" w:cs="IBM Plex Sans"/>
                <w:sz w:val="20"/>
                <w:szCs w:val="20"/>
                <w:lang w:val="et-EE"/>
              </w:rPr>
              <w:t>)</w:t>
            </w:r>
            <w:r w:rsidRPr="00342C4A">
              <w:rPr>
                <w:rFonts w:ascii="IBM Plex Serif" w:eastAsia="IBM Plex Sans" w:hAnsi="IBM Plex Serif" w:cs="IBM Plex Sans"/>
                <w:sz w:val="20"/>
                <w:szCs w:val="20"/>
                <w:lang w:val="et-EE"/>
              </w:rPr>
              <w:t>.</w:t>
            </w:r>
          </w:p>
          <w:p w14:paraId="365C4F2F" w14:textId="77777777" w:rsidR="001219E9" w:rsidRPr="00342C4A" w:rsidRDefault="001219E9">
            <w:pPr>
              <w:rPr>
                <w:rFonts w:ascii="IBM Plex Serif" w:eastAsia="IBM Plex Sans" w:hAnsi="IBM Plex Serif" w:cs="IBM Plex Sans"/>
                <w:sz w:val="20"/>
                <w:szCs w:val="20"/>
                <w:lang w:val="et-EE"/>
              </w:rPr>
            </w:pPr>
          </w:p>
          <w:p w14:paraId="3943C843" w14:textId="2F26174A" w:rsidR="00230186" w:rsidRPr="00342C4A" w:rsidRDefault="001219E9">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Külaseltsidele tuleb luua võrdsed võimalused avaliku ruumi korrashoius osalemiseks. Vormsi valla tegevustoetuste kord näeb ette, et tegevustoetuste konkursi väljakuulutamisel antakse teada millises valdkonnas partnereid otsitakse. 2026. aasta eelarvesse tegevustoetuste planeerimisel seda ei tehtud, mistõttu ei ole tagatud külaseltsidele võrdsed võimalused partnerluses osalemiseks. Teeme ettepaneku näha ette sihtotstarbelised eraldised avalike alade korrastamise eelarvejaotuses, tõsta sellele eelarvereale Hosby külaseltsi küsitud toetus . Vormsi valla arengukava järgi on Vormsi vallas olulised tegevused: 3.7. ... Matkaradade, telkimis- ja laagrikohtade rajamine ja hooldamine. Vormsi avalike randade korrastamine ja avalike ujumiskohtade infrastruktuuri rajamine.</w:t>
            </w:r>
            <w:r w:rsidR="005A4ACF" w:rsidRPr="00342C4A">
              <w:rPr>
                <w:rFonts w:ascii="IBM Plex Serif" w:eastAsia="IBM Plex Sans" w:hAnsi="IBM Plex Serif" w:cs="IBM Plex Sans"/>
                <w:sz w:val="20"/>
                <w:szCs w:val="20"/>
                <w:lang w:val="et-EE"/>
              </w:rPr>
              <w:t xml:space="preserve"> </w:t>
            </w:r>
            <w:r w:rsidRPr="00342C4A">
              <w:rPr>
                <w:rFonts w:ascii="IBM Plex Serif" w:eastAsia="IBM Plex Sans" w:hAnsi="IBM Plex Serif" w:cs="IBM Plex Sans"/>
                <w:sz w:val="20"/>
                <w:szCs w:val="20"/>
                <w:lang w:val="et-EE"/>
              </w:rPr>
              <w:t>Katta kulud järgmistest allikatest: mineraalse toorme kaev (2000 eurot) ja spordihoone tulud (2000 eurot).</w:t>
            </w:r>
          </w:p>
          <w:p w14:paraId="572E089C" w14:textId="77777777" w:rsidR="00230186" w:rsidRPr="00342C4A" w:rsidRDefault="00230186">
            <w:pPr>
              <w:rPr>
                <w:rFonts w:ascii="IBM Plex Serif" w:eastAsia="IBM Plex Sans" w:hAnsi="IBM Plex Serif" w:cs="IBM Plex Sans"/>
                <w:sz w:val="20"/>
                <w:szCs w:val="20"/>
                <w:lang w:val="et-EE"/>
              </w:rPr>
            </w:pPr>
          </w:p>
          <w:p w14:paraId="5FE6C31B" w14:textId="384A17A8" w:rsidR="00230186" w:rsidRPr="00342C4A" w:rsidRDefault="00230186">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FF6A62" w14:textId="77777777" w:rsidR="00F8758D" w:rsidRPr="00342C4A" w:rsidRDefault="001219E9">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Ei toeta</w:t>
            </w:r>
            <w:r w:rsidRPr="00342C4A">
              <w:rPr>
                <w:rFonts w:ascii="IBM Plex Serif" w:eastAsia="IBM Plex Sans" w:hAnsi="IBM Plex Serif" w:cs="IBM Plex Sans"/>
                <w:sz w:val="20"/>
                <w:szCs w:val="20"/>
                <w:lang w:val="et-EE"/>
              </w:rPr>
              <w:t xml:space="preserve"> avalike alade puhastuseks toetuste lisamist, mille katteallikateks on mineraalse toorme kaevanduse kulude vähendamine ja spordihoone tulude suurendamine. Mineraalse toorme kaevanduse kulude uus hind on lähiajal selgumisel, käesolevaks aastaks on planeeritud kulusid võrreldes tuludega veidi rohkem seoses vajadusega sõeluda karjääri materjale müügikõlblikuks st müügitulu sellest tõuseb tõenäoliselt järgmisel aastal. Spordihoone tulude suurendamine oleks hetkel liialt optimistlik, spordihoone tulude suurenemise korral on võimalik pärast eelarve vastuvõtmist terve aasta jooksul lisaeelarvega vahendeid muudele vajalikele kuludele suunata.</w:t>
            </w:r>
          </w:p>
          <w:p w14:paraId="71FE772F" w14:textId="77777777" w:rsidR="0033799A" w:rsidRPr="00342C4A" w:rsidRDefault="0033799A">
            <w:pPr>
              <w:rPr>
                <w:rFonts w:ascii="IBM Plex Serif" w:eastAsia="IBM Plex Sans" w:hAnsi="IBM Plex Serif" w:cs="IBM Plex Sans"/>
                <w:sz w:val="20"/>
                <w:szCs w:val="20"/>
                <w:lang w:val="et-EE"/>
              </w:rPr>
            </w:pPr>
          </w:p>
          <w:p w14:paraId="4A2F4261" w14:textId="4CDB6D15" w:rsidR="0033799A" w:rsidRPr="00342C4A" w:rsidRDefault="00D04147" w:rsidP="0033799A">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Ettepaneku</w:t>
            </w:r>
            <w:r w:rsidR="004E6EE6" w:rsidRPr="00342C4A">
              <w:rPr>
                <w:rFonts w:ascii="IBM Plex Serif" w:eastAsia="IBM Plex Sans" w:hAnsi="IBM Plex Serif" w:cs="IBM Plex Sans"/>
                <w:b/>
                <w:bCs/>
                <w:color w:val="C00000"/>
                <w:sz w:val="20"/>
                <w:szCs w:val="20"/>
                <w:lang w:val="et-EE"/>
              </w:rPr>
              <w:t>te</w:t>
            </w:r>
            <w:r w:rsidR="0033799A" w:rsidRPr="00342C4A">
              <w:rPr>
                <w:rFonts w:ascii="IBM Plex Serif" w:eastAsia="IBM Plex Sans" w:hAnsi="IBM Plex Serif" w:cs="IBM Plex Sans"/>
                <w:b/>
                <w:bCs/>
                <w:color w:val="C00000"/>
                <w:sz w:val="20"/>
                <w:szCs w:val="20"/>
                <w:lang w:val="et-EE"/>
              </w:rPr>
              <w:t xml:space="preserve"> nr </w:t>
            </w:r>
            <w:r w:rsidR="004E6EE6" w:rsidRPr="00342C4A">
              <w:rPr>
                <w:rFonts w:ascii="IBM Plex Serif" w:eastAsia="IBM Plex Sans" w:hAnsi="IBM Plex Serif" w:cs="IBM Plex Sans"/>
                <w:b/>
                <w:bCs/>
                <w:color w:val="C00000"/>
                <w:sz w:val="20"/>
                <w:szCs w:val="20"/>
                <w:lang w:val="et-EE"/>
              </w:rPr>
              <w:t xml:space="preserve">5 </w:t>
            </w:r>
            <w:r w:rsidR="005E0C4E">
              <w:rPr>
                <w:rFonts w:ascii="IBM Plex Serif" w:eastAsia="IBM Plex Sans" w:hAnsi="IBM Plex Serif" w:cs="IBM Plex Sans"/>
                <w:b/>
                <w:bCs/>
                <w:color w:val="C00000"/>
                <w:sz w:val="20"/>
                <w:szCs w:val="20"/>
                <w:lang w:val="et-EE"/>
              </w:rPr>
              <w:t xml:space="preserve">ja nr 7 </w:t>
            </w:r>
            <w:r w:rsidR="004E6EE6" w:rsidRPr="00342C4A">
              <w:rPr>
                <w:rFonts w:ascii="IBM Plex Serif" w:eastAsia="IBM Plex Sans" w:hAnsi="IBM Plex Serif" w:cs="IBM Plex Sans"/>
                <w:b/>
                <w:bCs/>
                <w:color w:val="C00000"/>
                <w:sz w:val="20"/>
                <w:szCs w:val="20"/>
                <w:lang w:val="et-EE"/>
              </w:rPr>
              <w:t>ja</w:t>
            </w:r>
            <w:r w:rsidR="00F76236" w:rsidRPr="00342C4A">
              <w:rPr>
                <w:rFonts w:ascii="IBM Plex Serif" w:eastAsia="IBM Plex Sans" w:hAnsi="IBM Plex Serif" w:cs="IBM Plex Sans"/>
                <w:b/>
                <w:bCs/>
                <w:color w:val="C00000"/>
                <w:sz w:val="20"/>
                <w:szCs w:val="20"/>
                <w:lang w:val="et-EE"/>
              </w:rPr>
              <w:t xml:space="preserve"> osaliselt </w:t>
            </w:r>
            <w:r w:rsidR="0033799A" w:rsidRPr="00342C4A">
              <w:rPr>
                <w:rFonts w:ascii="IBM Plex Serif" w:eastAsia="IBM Plex Sans" w:hAnsi="IBM Plex Serif" w:cs="IBM Plex Sans"/>
                <w:b/>
                <w:bCs/>
                <w:color w:val="C00000"/>
                <w:sz w:val="20"/>
                <w:szCs w:val="20"/>
                <w:lang w:val="et-EE"/>
              </w:rPr>
              <w:t>nr 6 s</w:t>
            </w:r>
            <w:r w:rsidR="00685543">
              <w:rPr>
                <w:rFonts w:ascii="IBM Plex Serif" w:eastAsia="IBM Plex Sans" w:hAnsi="IBM Plex Serif" w:cs="IBM Plex Sans"/>
                <w:b/>
                <w:bCs/>
                <w:color w:val="C00000"/>
                <w:sz w:val="20"/>
                <w:szCs w:val="20"/>
                <w:lang w:val="et-EE"/>
              </w:rPr>
              <w:t>h</w:t>
            </w:r>
            <w:r w:rsidR="0033799A" w:rsidRPr="00342C4A">
              <w:rPr>
                <w:rFonts w:ascii="IBM Plex Serif" w:eastAsia="IBM Plex Sans" w:hAnsi="IBM Plex Serif" w:cs="IBM Plex Sans"/>
                <w:b/>
                <w:bCs/>
                <w:color w:val="C00000"/>
                <w:sz w:val="20"/>
                <w:szCs w:val="20"/>
                <w:lang w:val="et-EE"/>
              </w:rPr>
              <w:t xml:space="preserve"> „sporditegevuse tulude suurendamine 2 000 euro võrra“ </w:t>
            </w:r>
            <w:r w:rsidR="007530E8" w:rsidRPr="00342C4A">
              <w:rPr>
                <w:rFonts w:ascii="IBM Plex Serif" w:eastAsia="IBM Plex Sans" w:hAnsi="IBM Plex Serif" w:cs="IBM Plex Sans"/>
                <w:b/>
                <w:bCs/>
                <w:color w:val="C00000"/>
                <w:sz w:val="20"/>
                <w:szCs w:val="20"/>
                <w:lang w:val="et-EE"/>
              </w:rPr>
              <w:t>tuleb läbi viia koos.</w:t>
            </w:r>
          </w:p>
          <w:p w14:paraId="32D7C1AB" w14:textId="761217C0" w:rsidR="0033799A" w:rsidRPr="00342C4A" w:rsidRDefault="0033799A" w:rsidP="007530E8">
            <w:pPr>
              <w:rPr>
                <w:rFonts w:ascii="IBM Plex Serif" w:eastAsia="IBM Plex Sans" w:hAnsi="IBM Plex Serif" w:cs="IBM Plex Sans"/>
                <w:sz w:val="20"/>
                <w:szCs w:val="20"/>
                <w:lang w:val="et-EE"/>
              </w:rPr>
            </w:pPr>
          </w:p>
        </w:tc>
      </w:tr>
      <w:tr w:rsidR="008044CF" w:rsidRPr="00342C4A" w14:paraId="2E5C8805" w14:textId="77777777" w:rsidTr="001D0ADF">
        <w:trPr>
          <w:trHeight w:val="1895"/>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955F92" w14:textId="0ADA3BBC" w:rsidR="008044CF" w:rsidRPr="00342C4A" w:rsidRDefault="001219E9">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lastRenderedPageBreak/>
              <w:t>6</w:t>
            </w:r>
            <w:r w:rsidR="008044CF" w:rsidRPr="00342C4A">
              <w:rPr>
                <w:rFonts w:ascii="IBM Plex Sans" w:eastAsia="IBM Plex Sans" w:hAnsi="IBM Plex Sans" w:cs="IBM Plex Sans"/>
                <w:sz w:val="20"/>
                <w:szCs w:val="20"/>
                <w:lang w:val="et-EE"/>
              </w:rPr>
              <w:t>.</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F8340A" w14:textId="49AEF44C" w:rsidR="001219E9" w:rsidRPr="00342C4A" w:rsidRDefault="001219E9"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Suurendada 7000 euro võrra</w:t>
            </w:r>
            <w:r w:rsidRPr="00342C4A">
              <w:rPr>
                <w:rFonts w:ascii="IBM Plex Serif" w:eastAsia="IBM Plex Sans" w:hAnsi="IBM Plex Serif" w:cs="IBM Plex Sans"/>
                <w:sz w:val="20"/>
                <w:szCs w:val="20"/>
                <w:lang w:val="et-EE"/>
              </w:rPr>
              <w:t xml:space="preserve"> eelarvejaotise .08102 </w:t>
            </w:r>
            <w:r w:rsidRPr="00342C4A">
              <w:rPr>
                <w:rFonts w:ascii="IBM Plex Serif" w:eastAsia="IBM Plex Sans" w:hAnsi="IBM Plex Serif" w:cs="IBM Plex Sans"/>
                <w:b/>
                <w:bCs/>
                <w:sz w:val="20"/>
                <w:szCs w:val="20"/>
                <w:lang w:val="et-EE"/>
              </w:rPr>
              <w:t>Sporditegevus</w:t>
            </w:r>
            <w:r w:rsidRPr="00342C4A">
              <w:rPr>
                <w:rFonts w:ascii="IBM Plex Serif" w:eastAsia="IBM Plex Sans" w:hAnsi="IBM Plex Serif" w:cs="IBM Plex Sans"/>
                <w:sz w:val="20"/>
                <w:szCs w:val="20"/>
                <w:lang w:val="et-EE"/>
              </w:rPr>
              <w:t xml:space="preserve">, eelarverida </w:t>
            </w:r>
            <w:r w:rsidR="005A4ACF" w:rsidRPr="00342C4A">
              <w:rPr>
                <w:rFonts w:ascii="IBM Plex Serif" w:eastAsia="IBM Plex Sans" w:hAnsi="IBM Plex Serif" w:cs="IBM Plex Sans"/>
                <w:sz w:val="20"/>
                <w:szCs w:val="20"/>
                <w:lang w:val="et-EE"/>
              </w:rPr>
              <w:t>32</w:t>
            </w:r>
            <w:r w:rsidRPr="00342C4A">
              <w:rPr>
                <w:rFonts w:ascii="IBM Plex Serif" w:eastAsia="IBM Plex Sans" w:hAnsi="IBM Plex Serif" w:cs="IBM Plex Sans"/>
                <w:sz w:val="20"/>
                <w:szCs w:val="20"/>
                <w:lang w:val="et-EE"/>
              </w:rPr>
              <w:t>22 (</w:t>
            </w:r>
            <w:r w:rsidRPr="00342C4A">
              <w:rPr>
                <w:rFonts w:ascii="IBM Plex Serif" w:eastAsia="IBM Plex Sans" w:hAnsi="IBM Plex Serif" w:cs="IBM Plex Sans"/>
                <w:b/>
                <w:bCs/>
                <w:sz w:val="20"/>
                <w:szCs w:val="20"/>
                <w:lang w:val="et-EE"/>
              </w:rPr>
              <w:t xml:space="preserve">tulud </w:t>
            </w:r>
            <w:r w:rsidRPr="00342C4A">
              <w:rPr>
                <w:rFonts w:ascii="IBM Plex Serif" w:eastAsia="IBM Plex Sans" w:hAnsi="IBM Plex Serif" w:cs="IBM Plex Sans"/>
                <w:sz w:val="20"/>
                <w:szCs w:val="20"/>
                <w:lang w:val="et-EE"/>
              </w:rPr>
              <w:t>spordialasest tegevusest).</w:t>
            </w:r>
          </w:p>
          <w:p w14:paraId="72FDC39D" w14:textId="77777777" w:rsidR="001219E9" w:rsidRPr="00342C4A" w:rsidRDefault="001219E9" w:rsidP="008044CF">
            <w:pPr>
              <w:rPr>
                <w:rFonts w:ascii="IBM Plex Serif" w:eastAsia="IBM Plex Sans" w:hAnsi="IBM Plex Serif" w:cs="IBM Plex Sans"/>
                <w:sz w:val="20"/>
                <w:szCs w:val="20"/>
                <w:lang w:val="et-EE"/>
              </w:rPr>
            </w:pPr>
          </w:p>
          <w:p w14:paraId="7EC30822" w14:textId="3A62417E" w:rsidR="008044CF" w:rsidRPr="00342C4A" w:rsidRDefault="001219E9"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Spordihoone näol on Vormsi vallal täiendav ressurss, mida kasutada valla tulubaasi suurendamiseks. Aktiivse ja hooliva omanikuna tegutsedes saab kasutada seda ressurssi palju paremini - leida hoonesse tegutsema huviringe (pakkudes oma lastele ja noortele tegevust), kutsudes spordigruppe ja treeninguid saali kasutama. Mudeli arvutustes olid baasstsenaariumis tulud 12 500 eurot ja plaanitud oli, et aasta-aastalt need kasvavad. Vormsi vallavalitsusel on piisava pingutuse korral võimalik tagada, et hoone kasutamine saab hoo sisse. Vormsi valla üheks prioriteediks aastatel 2022 - 2030 on: valla tulubaasi kasvatamine ja kogukonna kestmine. Saadavat tulu saab kasutada Vabatahtliku Merepääste Seltsi toetamiseks (5000) ning avalike alade hooldamiseks mõeldud sihtotstarbelisteks eraldisteks külaseltsidele (2000).</w:t>
            </w:r>
          </w:p>
          <w:p w14:paraId="1DC37BB5" w14:textId="77777777" w:rsidR="005A4ACF" w:rsidRPr="00342C4A" w:rsidRDefault="005A4ACF" w:rsidP="008044CF">
            <w:pPr>
              <w:rPr>
                <w:rFonts w:ascii="IBM Plex Serif" w:eastAsia="IBM Plex Sans" w:hAnsi="IBM Plex Serif" w:cs="IBM Plex Sans"/>
                <w:sz w:val="20"/>
                <w:szCs w:val="20"/>
                <w:lang w:val="et-EE"/>
              </w:rPr>
            </w:pPr>
          </w:p>
          <w:p w14:paraId="39806118" w14:textId="2C4B6B33" w:rsidR="001219E9" w:rsidRPr="00342C4A" w:rsidRDefault="001219E9"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59BA7C" w14:textId="77777777" w:rsidR="003056C3" w:rsidRPr="00342C4A" w:rsidRDefault="001219E9">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Ei toeta</w:t>
            </w:r>
            <w:r w:rsidRPr="00342C4A">
              <w:rPr>
                <w:rFonts w:ascii="IBM Plex Serif" w:eastAsia="IBM Plex Sans" w:hAnsi="IBM Plex Serif" w:cs="IBM Plex Sans"/>
                <w:sz w:val="20"/>
                <w:szCs w:val="20"/>
                <w:lang w:val="et-EE"/>
              </w:rPr>
              <w:t xml:space="preserve"> spordihoone tulude suurendamist. See oleks tänase info põhjal liialt optimistlik, spordihoone tulude suurenemise korral on võimalik pärast eelarve vastuvõtmist terve aasta jooksul lisaeelarvega vahendeid muudele vajalikele kuludele suunata. </w:t>
            </w:r>
          </w:p>
          <w:p w14:paraId="4A45441B" w14:textId="77777777" w:rsidR="00662CC6" w:rsidRPr="00342C4A" w:rsidRDefault="00662CC6">
            <w:pPr>
              <w:rPr>
                <w:rFonts w:ascii="IBM Plex Serif" w:eastAsia="IBM Plex Sans" w:hAnsi="IBM Plex Serif" w:cs="IBM Plex Sans"/>
                <w:sz w:val="20"/>
                <w:szCs w:val="20"/>
                <w:lang w:val="et-EE"/>
              </w:rPr>
            </w:pPr>
          </w:p>
          <w:p w14:paraId="0D19B5B5" w14:textId="13106DDC" w:rsidR="00CF6AEE" w:rsidRPr="00342C4A" w:rsidRDefault="00CF6AEE">
            <w:pPr>
              <w:rPr>
                <w:rFonts w:ascii="IBM Plex Serif" w:eastAsia="IBM Plex Sans" w:hAnsi="IBM Plex Serif" w:cs="IBM Plex Sans"/>
                <w:sz w:val="20"/>
                <w:szCs w:val="20"/>
                <w:lang w:val="et-EE"/>
              </w:rPr>
            </w:pPr>
            <w:r w:rsidRPr="00342C4A">
              <w:rPr>
                <w:rFonts w:ascii="IBM Plex Serif" w:eastAsia="IBM Plex Sans" w:hAnsi="IBM Plex Serif" w:cs="IBM Plex Sans"/>
                <w:i/>
                <w:iCs/>
                <w:color w:val="FFC000"/>
                <w:sz w:val="20"/>
                <w:szCs w:val="20"/>
                <w:lang w:val="et-EE"/>
              </w:rPr>
              <w:t xml:space="preserve">Ettepanekute nr </w:t>
            </w:r>
            <w:r w:rsidR="00A1379A" w:rsidRPr="00342C4A">
              <w:rPr>
                <w:rFonts w:ascii="IBM Plex Serif" w:eastAsia="IBM Plex Sans" w:hAnsi="IBM Plex Serif" w:cs="IBM Plex Sans"/>
                <w:i/>
                <w:iCs/>
                <w:color w:val="FFC000"/>
                <w:sz w:val="20"/>
                <w:szCs w:val="20"/>
                <w:lang w:val="et-EE"/>
              </w:rPr>
              <w:t>6</w:t>
            </w:r>
            <w:r w:rsidRPr="00342C4A">
              <w:rPr>
                <w:rFonts w:ascii="IBM Plex Serif" w:eastAsia="IBM Plex Sans" w:hAnsi="IBM Plex Serif" w:cs="IBM Plex Sans"/>
                <w:i/>
                <w:iCs/>
                <w:color w:val="FFC000"/>
                <w:sz w:val="20"/>
                <w:szCs w:val="20"/>
                <w:lang w:val="et-EE"/>
              </w:rPr>
              <w:t xml:space="preserve"> ja nr </w:t>
            </w:r>
            <w:r w:rsidR="00A1379A" w:rsidRPr="00342C4A">
              <w:rPr>
                <w:rFonts w:ascii="IBM Plex Serif" w:eastAsia="IBM Plex Sans" w:hAnsi="IBM Plex Serif" w:cs="IBM Plex Sans"/>
                <w:i/>
                <w:iCs/>
                <w:color w:val="FFC000"/>
                <w:sz w:val="20"/>
                <w:szCs w:val="20"/>
                <w:lang w:val="et-EE"/>
              </w:rPr>
              <w:t xml:space="preserve">3 </w:t>
            </w:r>
            <w:r w:rsidR="003C5E81" w:rsidRPr="00342C4A">
              <w:rPr>
                <w:rFonts w:ascii="IBM Plex Serif" w:eastAsia="IBM Plex Sans" w:hAnsi="IBM Plex Serif" w:cs="IBM Plex Sans"/>
                <w:i/>
                <w:iCs/>
                <w:color w:val="FFC000"/>
                <w:sz w:val="20"/>
                <w:szCs w:val="20"/>
                <w:lang w:val="et-EE"/>
              </w:rPr>
              <w:t xml:space="preserve">ning nr </w:t>
            </w:r>
            <w:r w:rsidR="00A1379A" w:rsidRPr="00342C4A">
              <w:rPr>
                <w:rFonts w:ascii="IBM Plex Serif" w:eastAsia="IBM Plex Sans" w:hAnsi="IBM Plex Serif" w:cs="IBM Plex Sans"/>
                <w:i/>
                <w:iCs/>
                <w:color w:val="FFC000"/>
                <w:sz w:val="20"/>
                <w:szCs w:val="20"/>
                <w:lang w:val="et-EE"/>
              </w:rPr>
              <w:t>5</w:t>
            </w:r>
            <w:r w:rsidRPr="00342C4A">
              <w:rPr>
                <w:rFonts w:ascii="IBM Plex Serif" w:eastAsia="IBM Plex Sans" w:hAnsi="IBM Plex Serif" w:cs="IBM Plex Sans"/>
                <w:i/>
                <w:iCs/>
                <w:color w:val="FFC000"/>
                <w:sz w:val="20"/>
                <w:szCs w:val="20"/>
                <w:lang w:val="et-EE"/>
              </w:rPr>
              <w:t xml:space="preserve"> hääletamine tuleb läbi viia koos.</w:t>
            </w:r>
          </w:p>
        </w:tc>
      </w:tr>
      <w:tr w:rsidR="008044CF" w:rsidRPr="00342C4A" w14:paraId="2FC538B0" w14:textId="77777777">
        <w:trPr>
          <w:trHeight w:val="261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A3391D" w14:textId="0C0CED97" w:rsidR="008044CF" w:rsidRPr="00342C4A" w:rsidRDefault="001219E9">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7.</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9CEF1E" w14:textId="77777777" w:rsidR="001219E9" w:rsidRPr="00342C4A" w:rsidRDefault="001219E9" w:rsidP="001219E9">
            <w:pPr>
              <w:rPr>
                <w:rFonts w:ascii="IBM Plex Serif" w:hAnsi="IBM Plex Serif" w:cs="Calibri"/>
                <w:color w:val="000000"/>
                <w:sz w:val="20"/>
                <w:szCs w:val="20"/>
                <w:lang w:val="et-EE" w:eastAsia="et-EE"/>
              </w:rPr>
            </w:pPr>
            <w:r w:rsidRPr="00342C4A">
              <w:rPr>
                <w:rFonts w:ascii="IBM Plex Serif" w:hAnsi="IBM Plex Serif" w:cs="Calibri"/>
                <w:b/>
                <w:bCs/>
                <w:color w:val="000000"/>
                <w:sz w:val="20"/>
                <w:szCs w:val="20"/>
                <w:lang w:val="et-EE"/>
              </w:rPr>
              <w:t>Vähendada</w:t>
            </w:r>
            <w:r w:rsidRPr="00342C4A">
              <w:rPr>
                <w:rFonts w:ascii="IBM Plex Serif" w:hAnsi="IBM Plex Serif" w:cs="Calibri"/>
                <w:color w:val="000000"/>
                <w:sz w:val="20"/>
                <w:szCs w:val="20"/>
                <w:lang w:val="et-EE"/>
              </w:rPr>
              <w:t xml:space="preserve"> eelarvejaotise .04410 </w:t>
            </w:r>
            <w:r w:rsidRPr="00342C4A">
              <w:rPr>
                <w:rFonts w:ascii="IBM Plex Serif" w:hAnsi="IBM Plex Serif" w:cs="Calibri"/>
                <w:b/>
                <w:bCs/>
                <w:color w:val="000000"/>
                <w:sz w:val="20"/>
                <w:szCs w:val="20"/>
                <w:lang w:val="et-EE"/>
              </w:rPr>
              <w:t>Mineraalse toorme kaevandamine</w:t>
            </w:r>
            <w:r w:rsidRPr="00342C4A">
              <w:rPr>
                <w:rFonts w:ascii="IBM Plex Serif" w:hAnsi="IBM Plex Serif" w:cs="Calibri"/>
                <w:color w:val="000000"/>
                <w:sz w:val="20"/>
                <w:szCs w:val="20"/>
                <w:lang w:val="et-EE"/>
              </w:rPr>
              <w:t>, eelarverida 5512 (</w:t>
            </w:r>
            <w:r w:rsidRPr="00342C4A">
              <w:rPr>
                <w:rFonts w:ascii="IBM Plex Serif" w:hAnsi="IBM Plex Serif" w:cs="Calibri"/>
                <w:b/>
                <w:bCs/>
                <w:color w:val="000000"/>
                <w:sz w:val="20"/>
                <w:szCs w:val="20"/>
                <w:lang w:val="et-EE"/>
              </w:rPr>
              <w:t>majandamiskulud</w:t>
            </w:r>
            <w:r w:rsidRPr="00342C4A">
              <w:rPr>
                <w:rFonts w:ascii="IBM Plex Serif" w:hAnsi="IBM Plex Serif" w:cs="Calibri"/>
                <w:color w:val="000000"/>
                <w:sz w:val="20"/>
                <w:szCs w:val="20"/>
                <w:lang w:val="et-EE"/>
              </w:rPr>
              <w:t xml:space="preserve">) </w:t>
            </w:r>
            <w:r w:rsidRPr="00342C4A">
              <w:rPr>
                <w:rFonts w:ascii="IBM Plex Serif" w:hAnsi="IBM Plex Serif" w:cs="Calibri"/>
                <w:b/>
                <w:bCs/>
                <w:color w:val="000000"/>
                <w:sz w:val="20"/>
                <w:szCs w:val="20"/>
                <w:lang w:val="et-EE"/>
              </w:rPr>
              <w:t>2000 euro võrra</w:t>
            </w:r>
            <w:r w:rsidRPr="00342C4A">
              <w:rPr>
                <w:rFonts w:ascii="IBM Plex Serif" w:hAnsi="IBM Plex Serif" w:cs="Calibri"/>
                <w:color w:val="000000"/>
                <w:sz w:val="20"/>
                <w:szCs w:val="20"/>
                <w:lang w:val="et-EE"/>
              </w:rPr>
              <w:t>.</w:t>
            </w:r>
          </w:p>
          <w:p w14:paraId="3C3D8842" w14:textId="77777777" w:rsidR="008044CF" w:rsidRPr="00342C4A" w:rsidRDefault="008044CF" w:rsidP="008044CF">
            <w:pPr>
              <w:rPr>
                <w:rFonts w:ascii="IBM Plex Serif" w:eastAsia="IBM Plex Sans" w:hAnsi="IBM Plex Serif" w:cs="IBM Plex Sans"/>
                <w:sz w:val="20"/>
                <w:szCs w:val="20"/>
                <w:lang w:val="et-EE"/>
              </w:rPr>
            </w:pPr>
          </w:p>
          <w:p w14:paraId="015BE4E2" w14:textId="5E8ED36E" w:rsidR="001219E9" w:rsidRPr="00342C4A" w:rsidRDefault="001219E9" w:rsidP="001219E9">
            <w:pPr>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 xml:space="preserve">Kui võrrelda </w:t>
            </w:r>
            <w:r w:rsidR="003C117C" w:rsidRPr="00342C4A">
              <w:rPr>
                <w:rFonts w:ascii="IBM Plex Serif" w:hAnsi="IBM Plex Serif" w:cs="Calibri"/>
                <w:color w:val="000000"/>
                <w:sz w:val="20"/>
                <w:szCs w:val="20"/>
                <w:lang w:val="et-EE"/>
              </w:rPr>
              <w:t>kahe</w:t>
            </w:r>
            <w:r w:rsidRPr="00342C4A">
              <w:rPr>
                <w:rFonts w:ascii="IBM Plex Serif" w:hAnsi="IBM Plex Serif" w:cs="Calibri"/>
                <w:color w:val="000000"/>
                <w:sz w:val="20"/>
                <w:szCs w:val="20"/>
                <w:lang w:val="et-EE"/>
              </w:rPr>
              <w:t xml:space="preserve"> aasta taguse eelarvega on 2026. aastasse planeeritud tulud sellel eelarvereal vähenenud kahekordselt, samas antud tegevusega seotud kulud jäänud peaaegu samaks. Põhjendusi ei ole seletuskirjas </w:t>
            </w:r>
            <w:r w:rsidR="003C117C" w:rsidRPr="00342C4A">
              <w:rPr>
                <w:rFonts w:ascii="IBM Plex Serif" w:hAnsi="IBM Plex Serif" w:cs="Calibri"/>
                <w:color w:val="000000"/>
                <w:sz w:val="20"/>
                <w:szCs w:val="20"/>
                <w:lang w:val="et-EE"/>
              </w:rPr>
              <w:t>esitatud</w:t>
            </w:r>
            <w:r w:rsidRPr="00342C4A">
              <w:rPr>
                <w:rFonts w:ascii="IBM Plex Serif" w:hAnsi="IBM Plex Serif" w:cs="Calibri"/>
                <w:color w:val="000000"/>
                <w:sz w:val="20"/>
                <w:szCs w:val="20"/>
                <w:lang w:val="et-EE"/>
              </w:rPr>
              <w:t xml:space="preserve">, kuid arvestades seda, et plaanitud on märksa väiksem kruusa ja liiva müük, on loogiline ka see, et kulud teenuse </w:t>
            </w:r>
            <w:r w:rsidRPr="00342C4A">
              <w:rPr>
                <w:rFonts w:ascii="IBM Plex Serif" w:hAnsi="IBM Plex Serif" w:cs="Calibri"/>
                <w:color w:val="000000"/>
                <w:sz w:val="20"/>
                <w:szCs w:val="20"/>
                <w:lang w:val="et-EE"/>
              </w:rPr>
              <w:lastRenderedPageBreak/>
              <w:t>tagamiseks on väiksemad. Kindlasti ei tohiks kulud ületada tulusid, nagu eelarveprojektiga välja pakutakse. Summat saab kasutada külaseltside toetamiseks avalike alade hooldamisel.</w:t>
            </w:r>
          </w:p>
          <w:p w14:paraId="34EA56BD" w14:textId="77777777" w:rsidR="001219E9" w:rsidRPr="00342C4A" w:rsidRDefault="001219E9" w:rsidP="001219E9">
            <w:pPr>
              <w:rPr>
                <w:rFonts w:ascii="IBM Plex Serif" w:hAnsi="IBM Plex Serif" w:cs="Calibri"/>
                <w:color w:val="000000"/>
                <w:sz w:val="20"/>
                <w:szCs w:val="20"/>
                <w:lang w:val="et-EE" w:eastAsia="et-EE"/>
              </w:rPr>
            </w:pPr>
          </w:p>
          <w:p w14:paraId="41D2F46A" w14:textId="463773AA" w:rsidR="001219E9" w:rsidRPr="00342C4A" w:rsidRDefault="001219E9" w:rsidP="001219E9">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81972F" w14:textId="7500B8FA" w:rsidR="00DE358D" w:rsidRPr="00342C4A" w:rsidRDefault="001219E9">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lastRenderedPageBreak/>
              <w:t>Ei toeta</w:t>
            </w:r>
            <w:r w:rsidRPr="00342C4A">
              <w:rPr>
                <w:rFonts w:ascii="IBM Plex Serif" w:eastAsia="IBM Plex Sans" w:hAnsi="IBM Plex Serif" w:cs="IBM Plex Sans"/>
                <w:sz w:val="20"/>
                <w:szCs w:val="20"/>
                <w:lang w:val="et-EE"/>
              </w:rPr>
              <w:t xml:space="preserve"> mineraalse toorme kaevanduse majandamiskulude vähendamist. Mineraalse toorme kaevanduse kulude uus hind on lähiajal selgumisel, käesolevaks aastaks on planeeritud kulusid võrreldes tuludega veidi rohkem seoses vajadusega sõeluda karjääri materjale müügikõlblikuks st müügitulu sellest tõuseb tõenäoliselt järgmisel aastal.</w:t>
            </w:r>
          </w:p>
          <w:p w14:paraId="1B9F0C8A" w14:textId="77777777" w:rsidR="003056C3" w:rsidRPr="00342C4A" w:rsidRDefault="003056C3" w:rsidP="00A9185B">
            <w:pPr>
              <w:rPr>
                <w:rFonts w:ascii="IBM Plex Serif" w:eastAsia="IBM Plex Sans" w:hAnsi="IBM Plex Serif" w:cs="IBM Plex Sans"/>
                <w:sz w:val="20"/>
                <w:szCs w:val="20"/>
                <w:lang w:val="et-EE"/>
              </w:rPr>
            </w:pPr>
          </w:p>
          <w:p w14:paraId="54F756AE" w14:textId="7F3D4BC3" w:rsidR="004A78EF" w:rsidRPr="00342C4A" w:rsidRDefault="004A78EF" w:rsidP="00A9185B">
            <w:pPr>
              <w:rPr>
                <w:rFonts w:ascii="IBM Plex Serif" w:eastAsia="IBM Plex Sans" w:hAnsi="IBM Plex Serif" w:cs="IBM Plex Sans"/>
                <w:sz w:val="20"/>
                <w:szCs w:val="20"/>
                <w:lang w:val="et-EE"/>
              </w:rPr>
            </w:pPr>
            <w:r w:rsidRPr="00342C4A">
              <w:rPr>
                <w:rFonts w:ascii="IBM Plex Serif" w:eastAsia="IBM Plex Sans" w:hAnsi="IBM Plex Serif" w:cs="IBM Plex Sans"/>
                <w:i/>
                <w:iCs/>
                <w:color w:val="FFC000"/>
                <w:sz w:val="20"/>
                <w:szCs w:val="20"/>
                <w:lang w:val="et-EE"/>
              </w:rPr>
              <w:t xml:space="preserve">Ettepanekute nr </w:t>
            </w:r>
            <w:r w:rsidR="00A1379A" w:rsidRPr="00342C4A">
              <w:rPr>
                <w:rFonts w:ascii="IBM Plex Serif" w:eastAsia="IBM Plex Sans" w:hAnsi="IBM Plex Serif" w:cs="IBM Plex Sans"/>
                <w:i/>
                <w:iCs/>
                <w:color w:val="FFC000"/>
                <w:sz w:val="20"/>
                <w:szCs w:val="20"/>
                <w:lang w:val="et-EE"/>
              </w:rPr>
              <w:t>7</w:t>
            </w:r>
            <w:r w:rsidRPr="00342C4A">
              <w:rPr>
                <w:rFonts w:ascii="IBM Plex Serif" w:eastAsia="IBM Plex Sans" w:hAnsi="IBM Plex Serif" w:cs="IBM Plex Sans"/>
                <w:i/>
                <w:iCs/>
                <w:color w:val="FFC000"/>
                <w:sz w:val="20"/>
                <w:szCs w:val="20"/>
                <w:lang w:val="et-EE"/>
              </w:rPr>
              <w:t xml:space="preserve"> ja nr </w:t>
            </w:r>
            <w:r w:rsidR="00A1379A" w:rsidRPr="00342C4A">
              <w:rPr>
                <w:rFonts w:ascii="IBM Plex Serif" w:eastAsia="IBM Plex Sans" w:hAnsi="IBM Plex Serif" w:cs="IBM Plex Sans"/>
                <w:i/>
                <w:iCs/>
                <w:color w:val="FFC000"/>
                <w:sz w:val="20"/>
                <w:szCs w:val="20"/>
                <w:lang w:val="et-EE"/>
              </w:rPr>
              <w:t>5</w:t>
            </w:r>
            <w:r w:rsidRPr="00342C4A">
              <w:rPr>
                <w:rFonts w:ascii="IBM Plex Serif" w:eastAsia="IBM Plex Sans" w:hAnsi="IBM Plex Serif" w:cs="IBM Plex Sans"/>
                <w:i/>
                <w:iCs/>
                <w:color w:val="FFC000"/>
                <w:sz w:val="20"/>
                <w:szCs w:val="20"/>
                <w:lang w:val="et-EE"/>
              </w:rPr>
              <w:t xml:space="preserve"> hääletamine tuleb läbi viia koos.</w:t>
            </w:r>
          </w:p>
        </w:tc>
      </w:tr>
      <w:tr w:rsidR="008044CF" w:rsidRPr="00342C4A" w14:paraId="593AB455" w14:textId="77777777">
        <w:trPr>
          <w:trHeight w:val="261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7CCE7A" w14:textId="616A2E56" w:rsidR="008044CF" w:rsidRPr="00342C4A" w:rsidRDefault="001219E9">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8</w:t>
            </w:r>
            <w:r w:rsidR="008044CF" w:rsidRPr="00342C4A">
              <w:rPr>
                <w:rFonts w:ascii="IBM Plex Sans" w:eastAsia="IBM Plex Sans" w:hAnsi="IBM Plex Sans" w:cs="IBM Plex Sans"/>
                <w:sz w:val="20"/>
                <w:szCs w:val="20"/>
                <w:lang w:val="et-EE"/>
              </w:rPr>
              <w:t>.</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E64EFB" w14:textId="77777777" w:rsidR="001219E9" w:rsidRPr="00342C4A" w:rsidRDefault="001219E9" w:rsidP="001219E9">
            <w:pPr>
              <w:rPr>
                <w:rFonts w:ascii="IBM Plex Serif" w:hAnsi="IBM Plex Serif" w:cs="Calibri"/>
                <w:color w:val="000000"/>
                <w:sz w:val="20"/>
                <w:szCs w:val="20"/>
                <w:lang w:val="et-EE"/>
              </w:rPr>
            </w:pPr>
            <w:r w:rsidRPr="00342C4A">
              <w:rPr>
                <w:rFonts w:ascii="IBM Plex Serif" w:hAnsi="IBM Plex Serif" w:cs="Calibri"/>
                <w:b/>
                <w:bCs/>
                <w:color w:val="000000"/>
                <w:sz w:val="20"/>
                <w:szCs w:val="20"/>
                <w:lang w:val="et-EE"/>
              </w:rPr>
              <w:t>Suurendada 10 000 euro võrra</w:t>
            </w:r>
            <w:r w:rsidRPr="00342C4A">
              <w:rPr>
                <w:rFonts w:ascii="IBM Plex Serif" w:hAnsi="IBM Plex Serif" w:cs="Calibri"/>
                <w:color w:val="000000"/>
                <w:sz w:val="20"/>
                <w:szCs w:val="20"/>
                <w:lang w:val="et-EE"/>
              </w:rPr>
              <w:t xml:space="preserve"> eelarvejaotist .06300 </w:t>
            </w:r>
            <w:r w:rsidRPr="00342C4A">
              <w:rPr>
                <w:rFonts w:ascii="IBM Plex Serif" w:hAnsi="IBM Plex Serif" w:cs="Calibri"/>
                <w:b/>
                <w:bCs/>
                <w:color w:val="000000"/>
                <w:sz w:val="20"/>
                <w:szCs w:val="20"/>
                <w:lang w:val="et-EE"/>
              </w:rPr>
              <w:t>Veevarustus</w:t>
            </w:r>
            <w:r w:rsidRPr="00342C4A">
              <w:rPr>
                <w:rFonts w:ascii="IBM Plex Serif" w:hAnsi="IBM Plex Serif" w:cs="Calibri"/>
                <w:color w:val="000000"/>
                <w:sz w:val="20"/>
                <w:szCs w:val="20"/>
                <w:lang w:val="et-EE"/>
              </w:rPr>
              <w:t>, eelarverida 5502 (</w:t>
            </w:r>
            <w:r w:rsidRPr="00342C4A">
              <w:rPr>
                <w:rFonts w:ascii="IBM Plex Serif" w:hAnsi="IBM Plex Serif" w:cs="Calibri"/>
                <w:b/>
                <w:bCs/>
                <w:color w:val="000000"/>
                <w:sz w:val="20"/>
                <w:szCs w:val="20"/>
                <w:lang w:val="et-EE"/>
              </w:rPr>
              <w:t>uurimus- ja arendustööd</w:t>
            </w:r>
            <w:r w:rsidRPr="00342C4A">
              <w:rPr>
                <w:rFonts w:ascii="IBM Plex Serif" w:hAnsi="IBM Plex Serif" w:cs="Calibri"/>
                <w:color w:val="000000"/>
                <w:sz w:val="20"/>
                <w:szCs w:val="20"/>
                <w:lang w:val="et-EE"/>
              </w:rPr>
              <w:t>)</w:t>
            </w:r>
          </w:p>
          <w:p w14:paraId="5A861519" w14:textId="77777777" w:rsidR="001219E9" w:rsidRPr="00342C4A" w:rsidRDefault="001219E9" w:rsidP="001219E9">
            <w:pPr>
              <w:rPr>
                <w:rFonts w:ascii="IBM Plex Serif" w:hAnsi="IBM Plex Serif" w:cs="Calibri"/>
                <w:color w:val="000000"/>
                <w:sz w:val="20"/>
                <w:szCs w:val="20"/>
                <w:lang w:val="et-EE"/>
              </w:rPr>
            </w:pPr>
          </w:p>
          <w:p w14:paraId="25800286" w14:textId="350D8AD3" w:rsidR="001219E9" w:rsidRPr="00342C4A" w:rsidRDefault="001219E9" w:rsidP="001219E9">
            <w:pPr>
              <w:rPr>
                <w:rFonts w:ascii="IBM Plex Serif" w:hAnsi="IBM Plex Serif" w:cs="Calibri"/>
                <w:color w:val="000000"/>
                <w:sz w:val="20"/>
                <w:szCs w:val="20"/>
                <w:lang w:val="et-EE" w:eastAsia="et-EE"/>
              </w:rPr>
            </w:pPr>
            <w:r w:rsidRPr="00342C4A">
              <w:rPr>
                <w:rFonts w:ascii="IBM Plex Serif" w:hAnsi="IBM Plex Serif" w:cs="Calibri"/>
                <w:color w:val="000000"/>
                <w:sz w:val="20"/>
                <w:szCs w:val="20"/>
                <w:lang w:val="et-EE" w:eastAsia="et-EE"/>
              </w:rPr>
              <w:t>Summa on vajalik ühisveevärgi ja kanalisatsiooni arengukava uuendamiseks, uueks perioodiks koostamiseks. Esiteks on Vormsi vallal vaja analüüsi sellest, millises seisus on täna veevarud ja millised meetmed on vajalikud, et reoveesüsteemid oleks korras, teiseks on edasiste investeeringute kavandamiseks ja investeeringutoetuste taotlemiseks vaja uuendatud arengukava. Täna kehtiv arengukava lõppeb 2026. aastaga ning järgmisest aastast vallal selle valdkonna läbimõeldud plaani enam ei ole. Vormsi valla arengukava järgi on valla oluliseks tegevuseks: 5.2. Veevärgi ja –kanalisatsiooni arendamine. Katteallikaks on rahva-</w:t>
            </w:r>
            <w:r w:rsidR="00384C34" w:rsidRPr="00342C4A">
              <w:rPr>
                <w:rFonts w:ascii="IBM Plex Serif" w:hAnsi="IBM Plex Serif" w:cs="Calibri"/>
                <w:color w:val="000000"/>
                <w:sz w:val="20"/>
                <w:szCs w:val="20"/>
                <w:lang w:val="et-EE" w:eastAsia="et-EE"/>
              </w:rPr>
              <w:t xml:space="preserve"> </w:t>
            </w:r>
            <w:r w:rsidRPr="00342C4A">
              <w:rPr>
                <w:rFonts w:ascii="IBM Plex Serif" w:hAnsi="IBM Plex Serif" w:cs="Calibri"/>
                <w:color w:val="000000"/>
                <w:sz w:val="20"/>
                <w:szCs w:val="20"/>
                <w:lang w:val="et-EE" w:eastAsia="et-EE"/>
              </w:rPr>
              <w:t>ja kultuurimajade uurimis- ja arendustööde eelarverida.</w:t>
            </w:r>
          </w:p>
          <w:p w14:paraId="0CF200B4" w14:textId="77777777" w:rsidR="008044CF" w:rsidRPr="00342C4A" w:rsidRDefault="008044CF" w:rsidP="008044CF">
            <w:pPr>
              <w:rPr>
                <w:rFonts w:ascii="IBM Plex Serif" w:eastAsia="IBM Plex Sans" w:hAnsi="IBM Plex Serif" w:cs="IBM Plex Sans"/>
                <w:sz w:val="20"/>
                <w:szCs w:val="20"/>
                <w:lang w:val="et-EE"/>
              </w:rPr>
            </w:pPr>
          </w:p>
          <w:p w14:paraId="500A0DF7" w14:textId="08D799FB" w:rsidR="004C23DF" w:rsidRPr="00342C4A" w:rsidRDefault="004C23DF"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FF0BA1" w14:textId="77777777" w:rsidR="003056C3" w:rsidRPr="00342C4A" w:rsidRDefault="001219E9">
            <w:pPr>
              <w:rPr>
                <w:rFonts w:ascii="IBM Plex Serif" w:eastAsia="IBM Plex Sans" w:hAnsi="IBM Plex Serif" w:cs="IBM Plex Sans"/>
                <w:b/>
                <w:bCs/>
                <w:sz w:val="20"/>
                <w:szCs w:val="20"/>
                <w:lang w:val="et-EE"/>
              </w:rPr>
            </w:pPr>
            <w:r w:rsidRPr="00342C4A">
              <w:rPr>
                <w:rFonts w:ascii="IBM Plex Serif" w:eastAsia="IBM Plex Sans" w:hAnsi="IBM Plex Serif" w:cs="IBM Plex Sans"/>
                <w:b/>
                <w:bCs/>
                <w:sz w:val="20"/>
                <w:szCs w:val="20"/>
                <w:lang w:val="et-EE"/>
              </w:rPr>
              <w:t>Toetada</w:t>
            </w:r>
            <w:r w:rsidRPr="00342C4A">
              <w:rPr>
                <w:rFonts w:ascii="IBM Plex Serif" w:eastAsia="IBM Plex Sans" w:hAnsi="IBM Plex Serif" w:cs="IBM Plex Sans"/>
                <w:sz w:val="20"/>
                <w:szCs w:val="20"/>
                <w:lang w:val="et-EE"/>
              </w:rPr>
              <w:t xml:space="preserve"> vahendite lisamist ÜVK arengukava uuendamiseks, </w:t>
            </w:r>
            <w:r w:rsidRPr="00342C4A">
              <w:rPr>
                <w:rFonts w:ascii="IBM Plex Serif" w:eastAsia="IBM Plex Sans" w:hAnsi="IBM Plex Serif" w:cs="IBM Plex Sans"/>
                <w:b/>
                <w:bCs/>
                <w:sz w:val="20"/>
                <w:szCs w:val="20"/>
                <w:lang w:val="et-EE"/>
              </w:rPr>
              <w:t>mitte toetada katteallikana</w:t>
            </w:r>
            <w:r w:rsidRPr="00342C4A">
              <w:rPr>
                <w:rFonts w:ascii="IBM Plex Serif" w:eastAsia="IBM Plex Sans" w:hAnsi="IBM Plex Serif" w:cs="IBM Plex Sans"/>
                <w:sz w:val="20"/>
                <w:szCs w:val="20"/>
                <w:lang w:val="et-EE"/>
              </w:rPr>
              <w:t xml:space="preserve"> rahvamaja majandamiskulude vähendamist. Selle kohta esitatud eraldi vallavalitsuse ettepanek koos uue katteallikaga (üldplaneeringu kulude vähendamine). </w:t>
            </w:r>
            <w:r w:rsidRPr="00342C4A">
              <w:rPr>
                <w:rFonts w:ascii="IBM Plex Serif" w:eastAsia="IBM Plex Sans" w:hAnsi="IBM Plex Serif" w:cs="IBM Plex Sans"/>
                <w:b/>
                <w:bCs/>
                <w:sz w:val="20"/>
                <w:szCs w:val="20"/>
                <w:lang w:val="et-EE"/>
              </w:rPr>
              <w:t>Vt ettepanekut nr 13.</w:t>
            </w:r>
          </w:p>
          <w:p w14:paraId="766721A3" w14:textId="77777777" w:rsidR="00662CC6" w:rsidRPr="00342C4A" w:rsidRDefault="00662CC6">
            <w:pPr>
              <w:rPr>
                <w:rFonts w:ascii="IBM Plex Serif" w:eastAsia="IBM Plex Sans" w:hAnsi="IBM Plex Serif" w:cs="IBM Plex Sans"/>
                <w:b/>
                <w:bCs/>
                <w:sz w:val="20"/>
                <w:szCs w:val="20"/>
                <w:lang w:val="et-EE"/>
              </w:rPr>
            </w:pPr>
          </w:p>
          <w:p w14:paraId="218BE1B4" w14:textId="44FBADCD" w:rsidR="00662CC6" w:rsidRPr="00342C4A" w:rsidRDefault="00D04147">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Ettepaneku</w:t>
            </w:r>
            <w:r w:rsidR="005D5B83" w:rsidRPr="00342C4A">
              <w:rPr>
                <w:rFonts w:ascii="IBM Plex Serif" w:eastAsia="IBM Plex Sans" w:hAnsi="IBM Plex Serif" w:cs="IBM Plex Sans"/>
                <w:b/>
                <w:bCs/>
                <w:color w:val="C00000"/>
                <w:sz w:val="20"/>
                <w:szCs w:val="20"/>
                <w:lang w:val="et-EE"/>
              </w:rPr>
              <w:t>te</w:t>
            </w:r>
            <w:r w:rsidR="00662CC6" w:rsidRPr="00342C4A">
              <w:rPr>
                <w:rFonts w:ascii="IBM Plex Serif" w:eastAsia="IBM Plex Sans" w:hAnsi="IBM Plex Serif" w:cs="IBM Plex Sans"/>
                <w:b/>
                <w:bCs/>
                <w:color w:val="C00000"/>
                <w:sz w:val="20"/>
                <w:szCs w:val="20"/>
                <w:lang w:val="et-EE"/>
              </w:rPr>
              <w:t xml:space="preserve"> nr 8 </w:t>
            </w:r>
            <w:r w:rsidR="005D5B83" w:rsidRPr="00342C4A">
              <w:rPr>
                <w:rFonts w:ascii="IBM Plex Serif" w:eastAsia="IBM Plex Sans" w:hAnsi="IBM Plex Serif" w:cs="IBM Plex Sans"/>
                <w:b/>
                <w:bCs/>
                <w:color w:val="C00000"/>
                <w:sz w:val="20"/>
                <w:szCs w:val="20"/>
                <w:lang w:val="et-EE"/>
              </w:rPr>
              <w:t xml:space="preserve">ja nr 9 </w:t>
            </w:r>
            <w:r w:rsidR="00662CC6" w:rsidRPr="00342C4A">
              <w:rPr>
                <w:rFonts w:ascii="IBM Plex Serif" w:eastAsia="IBM Plex Sans" w:hAnsi="IBM Plex Serif" w:cs="IBM Plex Sans"/>
                <w:b/>
                <w:bCs/>
                <w:color w:val="C00000"/>
                <w:sz w:val="20"/>
                <w:szCs w:val="20"/>
                <w:lang w:val="et-EE"/>
              </w:rPr>
              <w:t xml:space="preserve">hääletamine </w:t>
            </w:r>
            <w:r w:rsidR="005D5B83" w:rsidRPr="00342C4A">
              <w:rPr>
                <w:rFonts w:ascii="IBM Plex Serif" w:eastAsia="IBM Plex Sans" w:hAnsi="IBM Plex Serif" w:cs="IBM Plex Sans"/>
                <w:b/>
                <w:bCs/>
                <w:color w:val="C00000"/>
                <w:sz w:val="20"/>
                <w:szCs w:val="20"/>
                <w:lang w:val="et-EE"/>
              </w:rPr>
              <w:t>tuleb läbi viia koos.</w:t>
            </w:r>
          </w:p>
          <w:p w14:paraId="66DFEFE4" w14:textId="77777777" w:rsidR="00832431" w:rsidRPr="00342C4A" w:rsidRDefault="00832431">
            <w:pPr>
              <w:rPr>
                <w:rFonts w:ascii="IBM Plex Serif" w:eastAsia="IBM Plex Sans" w:hAnsi="IBM Plex Serif" w:cs="IBM Plex Sans"/>
                <w:b/>
                <w:bCs/>
                <w:color w:val="C00000"/>
                <w:sz w:val="20"/>
                <w:szCs w:val="20"/>
                <w:lang w:val="et-EE"/>
              </w:rPr>
            </w:pPr>
          </w:p>
          <w:p w14:paraId="3802FB09" w14:textId="0B8C47AC" w:rsidR="00832431" w:rsidRPr="00342C4A" w:rsidRDefault="00832431" w:rsidP="00832431">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 xml:space="preserve">Kui ettepanekud nr 8 ja nr 9 saavad volikogu toetuse, ei panda vallavalitsuse ettepanekut nr </w:t>
            </w:r>
            <w:r w:rsidR="00CF6AEE" w:rsidRPr="00342C4A">
              <w:rPr>
                <w:rFonts w:ascii="IBM Plex Serif" w:eastAsia="IBM Plex Sans" w:hAnsi="IBM Plex Serif" w:cs="IBM Plex Sans"/>
                <w:b/>
                <w:bCs/>
                <w:color w:val="C00000"/>
                <w:sz w:val="20"/>
                <w:szCs w:val="20"/>
                <w:lang w:val="et-EE"/>
              </w:rPr>
              <w:t>13</w:t>
            </w:r>
            <w:r w:rsidRPr="00342C4A">
              <w:rPr>
                <w:rFonts w:ascii="IBM Plex Serif" w:eastAsia="IBM Plex Sans" w:hAnsi="IBM Plex Serif" w:cs="IBM Plex Sans"/>
                <w:b/>
                <w:bCs/>
                <w:color w:val="C00000"/>
                <w:sz w:val="20"/>
                <w:szCs w:val="20"/>
                <w:lang w:val="et-EE"/>
              </w:rPr>
              <w:t xml:space="preserve"> hääletusele.</w:t>
            </w:r>
          </w:p>
          <w:p w14:paraId="2CC69479" w14:textId="4D466292" w:rsidR="005D5B83" w:rsidRPr="00342C4A" w:rsidRDefault="00832431" w:rsidP="00832431">
            <w:pPr>
              <w:rPr>
                <w:rFonts w:ascii="IBM Plex Serif" w:eastAsia="IBM Plex Sans" w:hAnsi="IBM Plex Serif" w:cs="IBM Plex Sans"/>
                <w:b/>
                <w:bCs/>
                <w:color w:val="C00000"/>
                <w:sz w:val="20"/>
                <w:szCs w:val="20"/>
                <w:lang w:val="et-EE"/>
              </w:rPr>
            </w:pPr>
            <w:r w:rsidRPr="00342C4A">
              <w:rPr>
                <w:rFonts w:ascii="IBM Plex Serif" w:eastAsia="IBM Plex Sans" w:hAnsi="IBM Plex Serif" w:cs="IBM Plex Sans"/>
                <w:b/>
                <w:bCs/>
                <w:color w:val="C00000"/>
                <w:sz w:val="20"/>
                <w:szCs w:val="20"/>
                <w:lang w:val="et-EE"/>
              </w:rPr>
              <w:t>Vastasel juhul hääletada järgmisena vallavalitsuse ettepanekut nr 1</w:t>
            </w:r>
            <w:r w:rsidR="00CF6AEE" w:rsidRPr="00342C4A">
              <w:rPr>
                <w:rFonts w:ascii="IBM Plex Serif" w:eastAsia="IBM Plex Sans" w:hAnsi="IBM Plex Serif" w:cs="IBM Plex Sans"/>
                <w:b/>
                <w:bCs/>
                <w:color w:val="C00000"/>
                <w:sz w:val="20"/>
                <w:szCs w:val="20"/>
                <w:lang w:val="et-EE"/>
              </w:rPr>
              <w:t>3</w:t>
            </w:r>
            <w:r w:rsidRPr="00342C4A">
              <w:rPr>
                <w:rFonts w:ascii="IBM Plex Serif" w:eastAsia="IBM Plex Sans" w:hAnsi="IBM Plex Serif" w:cs="IBM Plex Sans"/>
                <w:b/>
                <w:bCs/>
                <w:color w:val="C00000"/>
                <w:sz w:val="20"/>
                <w:szCs w:val="20"/>
                <w:lang w:val="et-EE"/>
              </w:rPr>
              <w:t>.</w:t>
            </w:r>
          </w:p>
        </w:tc>
      </w:tr>
      <w:tr w:rsidR="00833305" w:rsidRPr="00342C4A" w14:paraId="6DCE3458" w14:textId="77777777">
        <w:trPr>
          <w:trHeight w:val="261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576EA5" w14:textId="6CE19106" w:rsidR="00833305" w:rsidRPr="00342C4A" w:rsidRDefault="001219E9">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lastRenderedPageBreak/>
              <w:t>9</w:t>
            </w:r>
            <w:r w:rsidR="00833305" w:rsidRPr="00342C4A">
              <w:rPr>
                <w:rFonts w:ascii="IBM Plex Sans" w:eastAsia="IBM Plex Sans" w:hAnsi="IBM Plex Sans" w:cs="IBM Plex Sans"/>
                <w:sz w:val="20"/>
                <w:szCs w:val="20"/>
                <w:lang w:val="et-EE"/>
              </w:rPr>
              <w:t>.</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4F98F2" w14:textId="77777777" w:rsidR="001219E9" w:rsidRPr="00342C4A" w:rsidRDefault="001219E9" w:rsidP="001219E9">
            <w:pPr>
              <w:rPr>
                <w:rFonts w:ascii="IBM Plex Serif" w:hAnsi="IBM Plex Serif" w:cs="Calibri"/>
                <w:color w:val="000000"/>
                <w:sz w:val="20"/>
                <w:szCs w:val="20"/>
                <w:lang w:val="et-EE" w:eastAsia="et-EE"/>
              </w:rPr>
            </w:pPr>
            <w:r w:rsidRPr="00342C4A">
              <w:rPr>
                <w:rFonts w:ascii="IBM Plex Serif" w:hAnsi="IBM Plex Serif" w:cs="Calibri"/>
                <w:b/>
                <w:bCs/>
                <w:color w:val="000000"/>
                <w:sz w:val="20"/>
                <w:szCs w:val="20"/>
                <w:lang w:val="et-EE"/>
              </w:rPr>
              <w:t>Vähendada 10 000 euro võrra</w:t>
            </w:r>
            <w:r w:rsidRPr="00342C4A">
              <w:rPr>
                <w:rFonts w:ascii="IBM Plex Serif" w:hAnsi="IBM Plex Serif" w:cs="Calibri"/>
                <w:color w:val="000000"/>
                <w:sz w:val="20"/>
                <w:szCs w:val="20"/>
                <w:lang w:val="et-EE"/>
              </w:rPr>
              <w:t xml:space="preserve"> eelarvejaotise .08202 </w:t>
            </w:r>
            <w:r w:rsidRPr="00342C4A">
              <w:rPr>
                <w:rFonts w:ascii="IBM Plex Serif" w:hAnsi="IBM Plex Serif" w:cs="Calibri"/>
                <w:b/>
                <w:bCs/>
                <w:color w:val="000000"/>
                <w:sz w:val="20"/>
                <w:szCs w:val="20"/>
                <w:lang w:val="et-EE"/>
              </w:rPr>
              <w:t>Rahva- ja kultuurimajad</w:t>
            </w:r>
            <w:r w:rsidRPr="00342C4A">
              <w:rPr>
                <w:rFonts w:ascii="IBM Plex Serif" w:hAnsi="IBM Plex Serif" w:cs="Calibri"/>
                <w:color w:val="000000"/>
                <w:sz w:val="20"/>
                <w:szCs w:val="20"/>
                <w:lang w:val="et-EE"/>
              </w:rPr>
              <w:t>, eelarverida 5502 (</w:t>
            </w:r>
            <w:r w:rsidRPr="00342C4A">
              <w:rPr>
                <w:rFonts w:ascii="IBM Plex Serif" w:hAnsi="IBM Plex Serif" w:cs="Calibri"/>
                <w:b/>
                <w:bCs/>
                <w:color w:val="000000"/>
                <w:sz w:val="20"/>
                <w:szCs w:val="20"/>
                <w:lang w:val="et-EE"/>
              </w:rPr>
              <w:t>uurimus- ja arendustööd</w:t>
            </w:r>
            <w:r w:rsidRPr="00342C4A">
              <w:rPr>
                <w:rFonts w:ascii="IBM Plex Serif" w:hAnsi="IBM Plex Serif" w:cs="Calibri"/>
                <w:color w:val="000000"/>
                <w:sz w:val="20"/>
                <w:szCs w:val="20"/>
                <w:lang w:val="et-EE"/>
              </w:rPr>
              <w:t>)</w:t>
            </w:r>
          </w:p>
          <w:p w14:paraId="7239741A" w14:textId="77777777" w:rsidR="00833305" w:rsidRPr="00342C4A" w:rsidRDefault="00833305" w:rsidP="008044CF">
            <w:pPr>
              <w:rPr>
                <w:rFonts w:ascii="IBM Plex Serif" w:eastAsia="IBM Plex Sans" w:hAnsi="IBM Plex Serif" w:cs="IBM Plex Sans"/>
                <w:sz w:val="20"/>
                <w:szCs w:val="20"/>
                <w:lang w:val="et-EE"/>
              </w:rPr>
            </w:pPr>
          </w:p>
          <w:p w14:paraId="18743224" w14:textId="52287130" w:rsidR="001219E9" w:rsidRPr="00342C4A" w:rsidRDefault="001219E9"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Kuna vallavalitsusel ei ole selget plaani projektiga edasiliikumiseks, on mõistlik suunata summa kriitilisemate probleemide lahendamiseks, milleks kindlasti on vajadus säilitada Vormsi vallas puhas joogivesi ja tagada reoveesüsteemide toimimine.</w:t>
            </w:r>
          </w:p>
          <w:p w14:paraId="15D35D1E" w14:textId="77777777" w:rsidR="001219E9" w:rsidRPr="00342C4A" w:rsidRDefault="001219E9" w:rsidP="008044CF">
            <w:pPr>
              <w:rPr>
                <w:rFonts w:ascii="IBM Plex Serif" w:eastAsia="IBM Plex Sans" w:hAnsi="IBM Plex Serif" w:cs="IBM Plex Sans"/>
                <w:sz w:val="20"/>
                <w:szCs w:val="20"/>
                <w:lang w:val="et-EE"/>
              </w:rPr>
            </w:pPr>
          </w:p>
          <w:p w14:paraId="5A3C8E46" w14:textId="3689AD16" w:rsidR="001219E9" w:rsidRPr="00342C4A" w:rsidRDefault="004C23DF"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83AB79" w14:textId="77777777" w:rsidR="00970D21" w:rsidRPr="00342C4A" w:rsidRDefault="001219E9">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Ei toeta</w:t>
            </w:r>
            <w:r w:rsidRPr="00342C4A">
              <w:rPr>
                <w:rFonts w:ascii="IBM Plex Serif" w:eastAsia="IBM Plex Sans" w:hAnsi="IBM Plex Serif" w:cs="IBM Plex Sans"/>
                <w:sz w:val="20"/>
                <w:szCs w:val="20"/>
                <w:lang w:val="et-EE"/>
              </w:rPr>
              <w:t xml:space="preserve"> rahvamaja majandamiskulude vähendamist, sobilik katteallikas ÜVK arengukava uuendamiseks on üldplaneeringu kulude osaline vähendamine.</w:t>
            </w:r>
          </w:p>
          <w:p w14:paraId="0E20AC58" w14:textId="77777777" w:rsidR="00662CC6" w:rsidRPr="00342C4A" w:rsidRDefault="00662CC6">
            <w:pPr>
              <w:rPr>
                <w:rFonts w:ascii="IBM Plex Serif" w:eastAsia="IBM Plex Sans" w:hAnsi="IBM Plex Serif" w:cs="IBM Plex Sans"/>
                <w:sz w:val="20"/>
                <w:szCs w:val="20"/>
                <w:lang w:val="et-EE"/>
              </w:rPr>
            </w:pPr>
          </w:p>
          <w:p w14:paraId="602B0791" w14:textId="2464D0EC" w:rsidR="004A78EF" w:rsidRPr="00342C4A" w:rsidRDefault="004A78EF">
            <w:pPr>
              <w:rPr>
                <w:rFonts w:ascii="IBM Plex Serif" w:eastAsia="IBM Plex Sans" w:hAnsi="IBM Plex Serif" w:cs="IBM Plex Sans"/>
                <w:sz w:val="20"/>
                <w:szCs w:val="20"/>
                <w:lang w:val="et-EE"/>
              </w:rPr>
            </w:pPr>
            <w:r w:rsidRPr="00342C4A">
              <w:rPr>
                <w:rFonts w:ascii="IBM Plex Serif" w:eastAsia="IBM Plex Sans" w:hAnsi="IBM Plex Serif" w:cs="IBM Plex Sans"/>
                <w:i/>
                <w:iCs/>
                <w:color w:val="FFC000"/>
                <w:sz w:val="20"/>
                <w:szCs w:val="20"/>
                <w:lang w:val="et-EE"/>
              </w:rPr>
              <w:t xml:space="preserve">Ettepanekute nr </w:t>
            </w:r>
            <w:r w:rsidR="005D5B83" w:rsidRPr="00342C4A">
              <w:rPr>
                <w:rFonts w:ascii="IBM Plex Serif" w:eastAsia="IBM Plex Sans" w:hAnsi="IBM Plex Serif" w:cs="IBM Plex Sans"/>
                <w:i/>
                <w:iCs/>
                <w:color w:val="FFC000"/>
                <w:sz w:val="20"/>
                <w:szCs w:val="20"/>
                <w:lang w:val="et-EE"/>
              </w:rPr>
              <w:t>9</w:t>
            </w:r>
            <w:r w:rsidRPr="00342C4A">
              <w:rPr>
                <w:rFonts w:ascii="IBM Plex Serif" w:eastAsia="IBM Plex Sans" w:hAnsi="IBM Plex Serif" w:cs="IBM Plex Sans"/>
                <w:i/>
                <w:iCs/>
                <w:color w:val="FFC000"/>
                <w:sz w:val="20"/>
                <w:szCs w:val="20"/>
                <w:lang w:val="et-EE"/>
              </w:rPr>
              <w:t xml:space="preserve"> ja nr </w:t>
            </w:r>
            <w:r w:rsidR="005D5B83" w:rsidRPr="00342C4A">
              <w:rPr>
                <w:rFonts w:ascii="IBM Plex Serif" w:eastAsia="IBM Plex Sans" w:hAnsi="IBM Plex Serif" w:cs="IBM Plex Sans"/>
                <w:i/>
                <w:iCs/>
                <w:color w:val="FFC000"/>
                <w:sz w:val="20"/>
                <w:szCs w:val="20"/>
                <w:lang w:val="et-EE"/>
              </w:rPr>
              <w:t>8</w:t>
            </w:r>
            <w:r w:rsidRPr="00342C4A">
              <w:rPr>
                <w:rFonts w:ascii="IBM Plex Serif" w:eastAsia="IBM Plex Sans" w:hAnsi="IBM Plex Serif" w:cs="IBM Plex Sans"/>
                <w:i/>
                <w:iCs/>
                <w:color w:val="FFC000"/>
                <w:sz w:val="20"/>
                <w:szCs w:val="20"/>
                <w:lang w:val="et-EE"/>
              </w:rPr>
              <w:t xml:space="preserve"> hääletamine tuleb läbi viia koos.</w:t>
            </w:r>
          </w:p>
        </w:tc>
      </w:tr>
      <w:tr w:rsidR="00833305" w:rsidRPr="00342C4A" w14:paraId="35877BE3" w14:textId="77777777">
        <w:trPr>
          <w:trHeight w:val="261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9847EE" w14:textId="32F16F2D" w:rsidR="00833305" w:rsidRPr="00342C4A" w:rsidRDefault="001219E9">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10</w:t>
            </w:r>
            <w:r w:rsidR="00833305" w:rsidRPr="00342C4A">
              <w:rPr>
                <w:rFonts w:ascii="IBM Plex Sans" w:eastAsia="IBM Plex Sans" w:hAnsi="IBM Plex Sans" w:cs="IBM Plex Sans"/>
                <w:sz w:val="20"/>
                <w:szCs w:val="20"/>
                <w:lang w:val="et-EE"/>
              </w:rPr>
              <w:t>.</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E902F7" w14:textId="77777777" w:rsidR="001219E9" w:rsidRPr="00342C4A" w:rsidRDefault="001219E9" w:rsidP="001219E9">
            <w:pPr>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Tagada eelarves vahendid vähemalt kahe avatud dialoogi oskustega arutelujuhi koolitamiseks.</w:t>
            </w:r>
          </w:p>
          <w:p w14:paraId="134BA785" w14:textId="77777777" w:rsidR="001219E9" w:rsidRPr="00342C4A" w:rsidRDefault="001219E9" w:rsidP="001219E9">
            <w:pPr>
              <w:rPr>
                <w:rFonts w:ascii="IBM Plex Serif" w:hAnsi="IBM Plex Serif" w:cs="Calibri"/>
                <w:color w:val="000000"/>
                <w:sz w:val="20"/>
                <w:szCs w:val="20"/>
                <w:lang w:val="et-EE"/>
              </w:rPr>
            </w:pPr>
          </w:p>
          <w:p w14:paraId="6A79D870" w14:textId="63483E89" w:rsidR="001219E9" w:rsidRPr="00342C4A" w:rsidRDefault="001219E9" w:rsidP="001219E9">
            <w:pPr>
              <w:rPr>
                <w:rFonts w:ascii="IBM Plex Serif" w:hAnsi="IBM Plex Serif" w:cs="Calibri"/>
                <w:color w:val="000000"/>
                <w:sz w:val="20"/>
                <w:szCs w:val="20"/>
                <w:lang w:val="et-EE" w:eastAsia="et-EE"/>
              </w:rPr>
            </w:pPr>
            <w:r w:rsidRPr="00342C4A">
              <w:rPr>
                <w:rFonts w:ascii="IBM Plex Serif" w:hAnsi="IBM Plex Serif" w:cs="Calibri"/>
                <w:color w:val="000000"/>
                <w:sz w:val="20"/>
                <w:szCs w:val="20"/>
                <w:lang w:val="et-EE" w:eastAsia="et-EE"/>
              </w:rPr>
              <w:t>Vormsi valla üheks suurimaks väljakutseks ja ambitsiooniks on edendada saarel kogukondlikku dialoogi selliselt, et väheneks vastandumine ja kasvaks koostöö. Valla tegevusplaan peab sellele väljakutsele lahendusi pakkuma ning eelarve vajalikud ressursid võimaldama. Katteallikaks on .01112 Valla- ja linnavalitsuse majandamiskulude (55) eelarve.</w:t>
            </w:r>
          </w:p>
          <w:p w14:paraId="4A1AC639" w14:textId="77777777" w:rsidR="00833305" w:rsidRPr="00342C4A" w:rsidRDefault="00833305" w:rsidP="008044CF">
            <w:pPr>
              <w:rPr>
                <w:rFonts w:ascii="IBM Plex Serif" w:eastAsia="IBM Plex Sans" w:hAnsi="IBM Plex Serif" w:cs="IBM Plex Sans"/>
                <w:sz w:val="20"/>
                <w:szCs w:val="20"/>
                <w:lang w:val="et-EE"/>
              </w:rPr>
            </w:pPr>
          </w:p>
          <w:p w14:paraId="4D0C621B" w14:textId="5FFAFBCF" w:rsidR="004C23DF" w:rsidRPr="00342C4A" w:rsidRDefault="004C23DF"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Esitaja: </w:t>
            </w:r>
            <w:r w:rsidR="00D04147" w:rsidRPr="00342C4A">
              <w:rPr>
                <w:rFonts w:ascii="IBM Plex Serif" w:eastAsia="IBM Plex Sans" w:hAnsi="IBM Plex Serif" w:cs="IBM Plex Sans"/>
                <w:sz w:val="20"/>
                <w:szCs w:val="20"/>
                <w:lang w:val="et-EE"/>
              </w:rPr>
              <w:t>valimisliit</w:t>
            </w:r>
            <w:r w:rsidRPr="00342C4A">
              <w:rPr>
                <w:rFonts w:ascii="IBM Plex Serif" w:eastAsia="IBM Plex Sans" w:hAnsi="IBM Plex Serif" w:cs="IBM Plex Sans"/>
                <w:sz w:val="20"/>
                <w:szCs w:val="20"/>
                <w:lang w:val="et-EE"/>
              </w:rPr>
              <w:t xml:space="preserve"> Elujõuline Vormsi</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1C8E2E" w14:textId="697E4C25" w:rsidR="00FA225C" w:rsidRPr="00342C4A" w:rsidRDefault="001219E9" w:rsidP="00F57077">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Eelarve muudatuse suurus ja sisu on arusaamatud.</w:t>
            </w:r>
          </w:p>
        </w:tc>
      </w:tr>
      <w:tr w:rsidR="00290D93" w:rsidRPr="00342C4A" w14:paraId="7737DD00" w14:textId="77777777">
        <w:trPr>
          <w:trHeight w:val="2610"/>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0AE8A8" w14:textId="6B6F6FEC" w:rsidR="00290D93" w:rsidRPr="00342C4A" w:rsidRDefault="004C23DF">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lastRenderedPageBreak/>
              <w:t>11</w:t>
            </w:r>
            <w:r w:rsidR="00290D93" w:rsidRPr="00342C4A">
              <w:rPr>
                <w:rFonts w:ascii="IBM Plex Sans" w:eastAsia="IBM Plex Sans" w:hAnsi="IBM Plex Sans" w:cs="IBM Plex Sans"/>
                <w:sz w:val="20"/>
                <w:szCs w:val="20"/>
                <w:lang w:val="et-EE"/>
              </w:rPr>
              <w:t>.</w:t>
            </w:r>
          </w:p>
        </w:tc>
        <w:tc>
          <w:tcPr>
            <w:tcW w:w="58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F3B826" w14:textId="77777777" w:rsidR="004C23DF" w:rsidRPr="00342C4A" w:rsidRDefault="004C23DF" w:rsidP="004C23DF">
            <w:pPr>
              <w:rPr>
                <w:rFonts w:ascii="IBM Plex Serif" w:hAnsi="IBM Plex Serif" w:cs="Calibri"/>
                <w:color w:val="000000"/>
                <w:sz w:val="20"/>
                <w:szCs w:val="20"/>
                <w:lang w:val="et-EE" w:eastAsia="et-EE"/>
              </w:rPr>
            </w:pPr>
            <w:r w:rsidRPr="00342C4A">
              <w:rPr>
                <w:rFonts w:ascii="IBM Plex Serif" w:hAnsi="IBM Plex Serif" w:cs="Calibri"/>
                <w:b/>
                <w:bCs/>
                <w:color w:val="000000"/>
                <w:sz w:val="20"/>
                <w:szCs w:val="20"/>
                <w:lang w:val="et-EE"/>
              </w:rPr>
              <w:t>Lisada 7200 eurot kooli</w:t>
            </w:r>
            <w:r w:rsidRPr="00342C4A">
              <w:rPr>
                <w:rFonts w:ascii="IBM Plex Serif" w:hAnsi="IBM Plex Serif" w:cs="Calibri"/>
                <w:color w:val="000000"/>
                <w:sz w:val="20"/>
                <w:szCs w:val="20"/>
                <w:lang w:val="et-EE"/>
              </w:rPr>
              <w:t xml:space="preserve"> eelarvesse (kool - vald) kulupoolele , mis võimaldaks </w:t>
            </w:r>
            <w:r w:rsidRPr="00342C4A">
              <w:rPr>
                <w:rFonts w:ascii="IBM Plex Serif" w:hAnsi="IBM Plex Serif" w:cs="Calibri"/>
                <w:b/>
                <w:bCs/>
                <w:color w:val="000000"/>
                <w:sz w:val="20"/>
                <w:szCs w:val="20"/>
                <w:lang w:val="et-EE"/>
              </w:rPr>
              <w:t>0,4 koormusega eripedagoogi palkamist või</w:t>
            </w:r>
            <w:r w:rsidRPr="00342C4A">
              <w:rPr>
                <w:rFonts w:ascii="IBM Plex Serif" w:hAnsi="IBM Plex Serif" w:cs="Calibri"/>
                <w:color w:val="000000"/>
                <w:sz w:val="20"/>
                <w:szCs w:val="20"/>
                <w:lang w:val="et-EE"/>
              </w:rPr>
              <w:t xml:space="preserve"> sama summa eest </w:t>
            </w:r>
            <w:r w:rsidRPr="00342C4A">
              <w:rPr>
                <w:rFonts w:ascii="IBM Plex Serif" w:hAnsi="IBM Plex Serif" w:cs="Calibri"/>
                <w:b/>
                <w:bCs/>
                <w:color w:val="000000"/>
                <w:sz w:val="20"/>
                <w:szCs w:val="20"/>
                <w:lang w:val="et-EE"/>
              </w:rPr>
              <w:t>tugiteenuste</w:t>
            </w:r>
            <w:r w:rsidRPr="00342C4A">
              <w:rPr>
                <w:rFonts w:ascii="IBM Plex Serif" w:hAnsi="IBM Plex Serif" w:cs="Calibri"/>
                <w:color w:val="000000"/>
                <w:sz w:val="20"/>
                <w:szCs w:val="20"/>
                <w:lang w:val="et-EE"/>
              </w:rPr>
              <w:t xml:space="preserve"> (lisaks eripedagoog logopeed) </w:t>
            </w:r>
            <w:r w:rsidRPr="00342C4A">
              <w:rPr>
                <w:rFonts w:ascii="IBM Plex Serif" w:hAnsi="IBM Plex Serif" w:cs="Calibri"/>
                <w:b/>
                <w:bCs/>
                <w:color w:val="000000"/>
                <w:sz w:val="20"/>
                <w:szCs w:val="20"/>
                <w:lang w:val="et-EE"/>
              </w:rPr>
              <w:t>ostmist</w:t>
            </w:r>
            <w:r w:rsidRPr="00342C4A">
              <w:rPr>
                <w:rFonts w:ascii="IBM Plex Serif" w:hAnsi="IBM Plex Serif" w:cs="Calibri"/>
                <w:color w:val="000000"/>
                <w:sz w:val="20"/>
                <w:szCs w:val="20"/>
                <w:lang w:val="et-EE"/>
              </w:rPr>
              <w:t>.</w:t>
            </w:r>
          </w:p>
          <w:p w14:paraId="1322951F" w14:textId="77777777" w:rsidR="00290D93" w:rsidRPr="00342C4A" w:rsidRDefault="00290D93" w:rsidP="008044CF">
            <w:pPr>
              <w:rPr>
                <w:rFonts w:ascii="IBM Plex Serif" w:eastAsia="IBM Plex Sans" w:hAnsi="IBM Plex Serif" w:cs="IBM Plex Sans"/>
                <w:sz w:val="20"/>
                <w:szCs w:val="20"/>
                <w:lang w:val="et-EE"/>
              </w:rPr>
            </w:pPr>
          </w:p>
          <w:p w14:paraId="73D080FA" w14:textId="1E2A8F06" w:rsidR="004C23DF" w:rsidRPr="00342C4A" w:rsidRDefault="004C23DF"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Eripedagoogi ja logopeedi teenus on hariduslik tugiteenus, mis tuleb kohalikul omavalitsusel oma kooli(de) õppivatele lastele tagada. Vormsi vallas on need teenused olnud juba aastaid kiratsemas - arusaadav, et spetsialiste on keeruline leida, kuid varasemalt on ka meie vallas kogemus teenuste ostmiseks ja koostööks spetsialistidega muul moel kui vastava spetsialisti värbamine. Teenuste järele on vajadus olemas - see info on olemas nii vallavalitsusel kui koolil. Eelarvesse vahendite tagamine on vajalik, et sobiva võimaluse leidmisel ei jääks teenuse tagamine selle taha, et 2026. aastal puuduvad eelarves vahendid. Katteallikad leida .01112 Valla- ja linnavalitsuse majandamiskulude (55) eelarvest</w:t>
            </w:r>
          </w:p>
          <w:p w14:paraId="551C6B8D" w14:textId="77777777" w:rsidR="004C23DF" w:rsidRPr="00342C4A" w:rsidRDefault="004C23DF" w:rsidP="008044CF">
            <w:pPr>
              <w:rPr>
                <w:rFonts w:ascii="IBM Plex Serif" w:eastAsia="IBM Plex Sans" w:hAnsi="IBM Plex Serif" w:cs="IBM Plex Sans"/>
                <w:sz w:val="20"/>
                <w:szCs w:val="20"/>
                <w:lang w:val="et-EE"/>
              </w:rPr>
            </w:pPr>
          </w:p>
          <w:p w14:paraId="158C4283" w14:textId="4BA27B22" w:rsidR="004C23DF" w:rsidRPr="00342C4A" w:rsidRDefault="004C23DF" w:rsidP="008044C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Esitaja: Maris Jõgeva</w:t>
            </w:r>
          </w:p>
        </w:tc>
        <w:tc>
          <w:tcPr>
            <w:tcW w:w="8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B706B4" w14:textId="79FC30FB" w:rsidR="00970D21" w:rsidRPr="00342C4A" w:rsidRDefault="004C23DF">
            <w:pPr>
              <w:rPr>
                <w:rFonts w:ascii="IBM Plex Serif" w:eastAsia="IBM Plex Sans" w:hAnsi="IBM Plex Serif" w:cs="IBM Plex Sans"/>
                <w:sz w:val="20"/>
                <w:szCs w:val="20"/>
                <w:lang w:val="et-EE"/>
              </w:rPr>
            </w:pPr>
            <w:r w:rsidRPr="00342C4A">
              <w:rPr>
                <w:rFonts w:ascii="IBM Plex Serif" w:eastAsia="IBM Plex Sans" w:hAnsi="IBM Plex Serif" w:cs="IBM Plex Sans"/>
                <w:b/>
                <w:bCs/>
                <w:sz w:val="20"/>
                <w:szCs w:val="20"/>
                <w:lang w:val="et-EE"/>
              </w:rPr>
              <w:t>Ei toeta</w:t>
            </w:r>
            <w:r w:rsidRPr="00342C4A">
              <w:rPr>
                <w:rFonts w:ascii="IBM Plex Serif" w:eastAsia="IBM Plex Sans" w:hAnsi="IBM Plex Serif" w:cs="IBM Plex Sans"/>
                <w:sz w:val="20"/>
                <w:szCs w:val="20"/>
                <w:lang w:val="et-EE"/>
              </w:rPr>
              <w:t xml:space="preserve"> vallavalitsuse majanduskulude vähendamise arvelt kooli kulude suurendamist. Koolil eelarves on olemas vahendid 0,4 psühholoogi ja 0,1 logopeedi tarbeks, lisaks 1,0 juhi ametikohale loodud juurde al</w:t>
            </w:r>
            <w:r w:rsidR="00662CC6" w:rsidRPr="00342C4A">
              <w:rPr>
                <w:rFonts w:ascii="IBM Plex Serif" w:eastAsia="IBM Plex Sans" w:hAnsi="IBM Plex Serif" w:cs="IBM Plex Sans"/>
                <w:sz w:val="20"/>
                <w:szCs w:val="20"/>
                <w:lang w:val="et-EE"/>
              </w:rPr>
              <w:t>ates</w:t>
            </w:r>
            <w:r w:rsidRPr="00342C4A">
              <w:rPr>
                <w:rFonts w:ascii="IBM Plex Serif" w:eastAsia="IBM Plex Sans" w:hAnsi="IBM Plex Serif" w:cs="IBM Plex Sans"/>
                <w:sz w:val="20"/>
                <w:szCs w:val="20"/>
                <w:lang w:val="et-EE"/>
              </w:rPr>
              <w:t xml:space="preserve"> 2025. a sügisest 0,5 projektiõppe koordinaatori ametikoht. Kooli eelarve planeerimisel on lähtutud asutuse juhi ettepanekust.</w:t>
            </w:r>
          </w:p>
          <w:p w14:paraId="2AFB9D63" w14:textId="77777777" w:rsidR="00662CC6" w:rsidRPr="00342C4A" w:rsidRDefault="00662CC6">
            <w:pPr>
              <w:rPr>
                <w:rFonts w:ascii="IBM Plex Serif" w:eastAsia="IBM Plex Sans" w:hAnsi="IBM Plex Serif" w:cs="IBM Plex Sans"/>
                <w:sz w:val="20"/>
                <w:szCs w:val="20"/>
                <w:lang w:val="et-EE"/>
              </w:rPr>
            </w:pPr>
          </w:p>
          <w:p w14:paraId="40E04806" w14:textId="0C4C6178" w:rsidR="00662CC6" w:rsidRPr="00342C4A" w:rsidRDefault="00662CC6">
            <w:pPr>
              <w:rPr>
                <w:rFonts w:ascii="IBM Plex Serif" w:eastAsia="IBM Plex Sans" w:hAnsi="IBM Plex Serif" w:cs="IBM Plex Sans"/>
                <w:sz w:val="20"/>
                <w:szCs w:val="20"/>
                <w:lang w:val="et-EE"/>
              </w:rPr>
            </w:pPr>
            <w:r w:rsidRPr="00342C4A">
              <w:rPr>
                <w:rFonts w:ascii="IBM Plex Serif" w:eastAsia="IBM Plex Sans" w:hAnsi="IBM Plex Serif" w:cs="IBM Plex Sans"/>
                <w:b/>
                <w:bCs/>
                <w:color w:val="C00000"/>
                <w:sz w:val="20"/>
                <w:szCs w:val="20"/>
                <w:lang w:val="et-EE"/>
              </w:rPr>
              <w:t>Hääletada ettepanekuna nr 11.</w:t>
            </w:r>
          </w:p>
        </w:tc>
      </w:tr>
      <w:tr w:rsidR="00021DEB" w:rsidRPr="00342C4A" w14:paraId="300D2F43" w14:textId="77777777" w:rsidTr="00E80917">
        <w:trPr>
          <w:trHeight w:val="773"/>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CA2079" w14:textId="082A4474" w:rsidR="00021DEB" w:rsidRPr="00342C4A" w:rsidRDefault="00021DEB">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12.</w:t>
            </w:r>
          </w:p>
        </w:tc>
        <w:tc>
          <w:tcPr>
            <w:tcW w:w="140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783B70" w14:textId="77777777" w:rsidR="00021DEB" w:rsidRPr="00342C4A" w:rsidRDefault="00021DEB" w:rsidP="004C23DF">
            <w:pPr>
              <w:rPr>
                <w:rFonts w:ascii="IBM Plex Serif" w:hAnsi="IBM Plex Serif" w:cs="Calibri"/>
                <w:b/>
                <w:bCs/>
                <w:color w:val="000000"/>
                <w:sz w:val="20"/>
                <w:szCs w:val="20"/>
                <w:lang w:val="et-EE"/>
              </w:rPr>
            </w:pPr>
            <w:r w:rsidRPr="00342C4A">
              <w:rPr>
                <w:rFonts w:ascii="IBM Plex Serif" w:hAnsi="IBM Plex Serif" w:cs="Calibri"/>
                <w:b/>
                <w:bCs/>
                <w:color w:val="000000"/>
                <w:sz w:val="20"/>
                <w:szCs w:val="20"/>
                <w:lang w:val="et-EE"/>
              </w:rPr>
              <w:t>Päästeteenuse toetuse lisamine 5 000 eurot reservfondi vähendamise arvelt.</w:t>
            </w:r>
          </w:p>
          <w:p w14:paraId="748D1CD6" w14:textId="77777777" w:rsidR="00021DEB" w:rsidRPr="00342C4A" w:rsidRDefault="00021DEB" w:rsidP="004C23DF">
            <w:pPr>
              <w:rPr>
                <w:rFonts w:ascii="IBM Plex Serif" w:hAnsi="IBM Plex Serif" w:cs="Calibri"/>
                <w:color w:val="000000"/>
                <w:sz w:val="20"/>
                <w:szCs w:val="20"/>
                <w:lang w:val="et-EE" w:eastAsia="et-EE"/>
              </w:rPr>
            </w:pPr>
            <w:r w:rsidRPr="00342C4A">
              <w:rPr>
                <w:rFonts w:ascii="IBM Plex Serif" w:hAnsi="IBM Plex Serif" w:cs="Calibri"/>
                <w:color w:val="000000"/>
                <w:sz w:val="20"/>
                <w:szCs w:val="20"/>
                <w:lang w:val="et-EE" w:eastAsia="et-EE"/>
              </w:rPr>
              <w:t>Lisada sihtotstarbelised eraldised 5 000 eurot tegevusala .03200 Päästeteenused, katteallikana vähendada 5 000 euro võrra reservfondi (muud tegevuskulud tegevusala .01114 Reservfond), vt ka ettepanek nr 3.</w:t>
            </w:r>
          </w:p>
          <w:p w14:paraId="2F7B581F" w14:textId="77777777" w:rsidR="00021DEB" w:rsidRPr="00342C4A" w:rsidRDefault="00021DEB" w:rsidP="004C23DF">
            <w:pPr>
              <w:rPr>
                <w:rFonts w:ascii="IBM Plex Serif" w:eastAsia="IBM Plex Sans" w:hAnsi="IBM Plex Serif" w:cs="IBM Plex Sans"/>
                <w:sz w:val="20"/>
                <w:szCs w:val="20"/>
                <w:lang w:val="et-EE"/>
              </w:rPr>
            </w:pPr>
          </w:p>
          <w:p w14:paraId="2BEA9753" w14:textId="77777777" w:rsidR="006016E0" w:rsidRPr="00342C4A" w:rsidRDefault="006016E0" w:rsidP="004C23DF">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Esitaja: Vallaval</w:t>
            </w:r>
            <w:r w:rsidR="0099705D" w:rsidRPr="00342C4A">
              <w:rPr>
                <w:rFonts w:ascii="IBM Plex Serif" w:eastAsia="IBM Plex Sans" w:hAnsi="IBM Plex Serif" w:cs="IBM Plex Sans"/>
                <w:sz w:val="20"/>
                <w:szCs w:val="20"/>
                <w:lang w:val="et-EE"/>
              </w:rPr>
              <w:t>i</w:t>
            </w:r>
            <w:r w:rsidRPr="00342C4A">
              <w:rPr>
                <w:rFonts w:ascii="IBM Plex Serif" w:eastAsia="IBM Plex Sans" w:hAnsi="IBM Plex Serif" w:cs="IBM Plex Sans"/>
                <w:sz w:val="20"/>
                <w:szCs w:val="20"/>
                <w:lang w:val="et-EE"/>
              </w:rPr>
              <w:t>tsus</w:t>
            </w:r>
          </w:p>
          <w:p w14:paraId="06B22ABE" w14:textId="77777777" w:rsidR="00354C84" w:rsidRPr="00342C4A" w:rsidRDefault="00354C84" w:rsidP="004C23DF">
            <w:pPr>
              <w:rPr>
                <w:rFonts w:ascii="IBM Plex Serif" w:eastAsia="IBM Plex Sans" w:hAnsi="IBM Plex Serif" w:cs="IBM Plex Sans"/>
                <w:sz w:val="20"/>
                <w:szCs w:val="20"/>
                <w:lang w:val="et-EE"/>
              </w:rPr>
            </w:pPr>
          </w:p>
          <w:p w14:paraId="2943FB52" w14:textId="23EA8330" w:rsidR="00354C84" w:rsidRPr="00342C4A" w:rsidRDefault="00354C84" w:rsidP="004C23DF">
            <w:pPr>
              <w:rPr>
                <w:rFonts w:ascii="IBM Plex Serif" w:eastAsia="IBM Plex Sans" w:hAnsi="IBM Plex Serif" w:cs="IBM Plex Sans"/>
                <w:i/>
                <w:iCs/>
                <w:color w:val="C00000"/>
                <w:sz w:val="20"/>
                <w:szCs w:val="20"/>
                <w:lang w:val="et-EE"/>
              </w:rPr>
            </w:pPr>
            <w:r w:rsidRPr="00342C4A">
              <w:rPr>
                <w:rFonts w:ascii="IBM Plex Serif" w:eastAsia="IBM Plex Sans" w:hAnsi="IBM Plex Serif" w:cs="IBM Plex Sans"/>
                <w:i/>
                <w:iCs/>
                <w:color w:val="FFC000"/>
                <w:sz w:val="20"/>
                <w:szCs w:val="20"/>
                <w:lang w:val="et-EE"/>
              </w:rPr>
              <w:t>Võimalik hääletamine ettepaneku nr 3 järgselt.</w:t>
            </w:r>
          </w:p>
        </w:tc>
      </w:tr>
      <w:tr w:rsidR="00021DEB" w:rsidRPr="00342C4A" w14:paraId="15ECA33F" w14:textId="77777777" w:rsidTr="00E80917">
        <w:trPr>
          <w:trHeight w:val="773"/>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61BC96" w14:textId="225BBFC5" w:rsidR="00021DEB" w:rsidRPr="00342C4A" w:rsidRDefault="00021DEB">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13.</w:t>
            </w:r>
          </w:p>
        </w:tc>
        <w:tc>
          <w:tcPr>
            <w:tcW w:w="140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06A536" w14:textId="1E70F2AF" w:rsidR="00021DEB" w:rsidRPr="00342C4A" w:rsidRDefault="00021DEB" w:rsidP="00021DEB">
            <w:pPr>
              <w:rPr>
                <w:rFonts w:ascii="IBM Plex Serif" w:eastAsia="IBM Plex Sans" w:hAnsi="IBM Plex Serif" w:cs="IBM Plex Sans"/>
                <w:b/>
                <w:bCs/>
                <w:sz w:val="20"/>
                <w:szCs w:val="20"/>
                <w:lang w:val="et-EE"/>
              </w:rPr>
            </w:pPr>
            <w:r w:rsidRPr="00342C4A">
              <w:rPr>
                <w:rFonts w:ascii="IBM Plex Serif" w:eastAsia="IBM Plex Sans" w:hAnsi="IBM Plex Serif" w:cs="IBM Plex Sans"/>
                <w:b/>
                <w:bCs/>
                <w:sz w:val="20"/>
                <w:szCs w:val="20"/>
                <w:lang w:val="et-EE"/>
              </w:rPr>
              <w:t>ÜVK arengukava uuendamiseks majandamiskulude lisamine 10 000 eurot üldplaneeringu kulude vähendamise arvelt.</w:t>
            </w:r>
          </w:p>
          <w:p w14:paraId="6A04C9A0" w14:textId="77777777" w:rsidR="00021DEB" w:rsidRPr="00342C4A" w:rsidRDefault="00021DEB" w:rsidP="00021DEB">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Lisada majandamiskulusid 10 000 eurot tegevusala .06300 Veevarustus, katteallikana vähendada 10 000 euro võrra maakorralduse majandamiskulusid (tegevusala .04210), vt ka ettepanek nr 8.</w:t>
            </w:r>
          </w:p>
          <w:p w14:paraId="2D80FC97" w14:textId="77777777" w:rsidR="006016E0" w:rsidRPr="00342C4A" w:rsidRDefault="006016E0" w:rsidP="00021DEB">
            <w:pPr>
              <w:rPr>
                <w:rFonts w:ascii="IBM Plex Serif" w:eastAsia="IBM Plex Sans" w:hAnsi="IBM Plex Serif" w:cs="IBM Plex Sans"/>
                <w:sz w:val="20"/>
                <w:szCs w:val="20"/>
                <w:lang w:val="et-EE"/>
              </w:rPr>
            </w:pPr>
          </w:p>
          <w:p w14:paraId="5F016920" w14:textId="77777777" w:rsidR="006016E0" w:rsidRPr="00342C4A" w:rsidRDefault="006016E0" w:rsidP="00021DEB">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Esitaja: Vallaval</w:t>
            </w:r>
            <w:r w:rsidR="0099705D" w:rsidRPr="00342C4A">
              <w:rPr>
                <w:rFonts w:ascii="IBM Plex Serif" w:eastAsia="IBM Plex Sans" w:hAnsi="IBM Plex Serif" w:cs="IBM Plex Sans"/>
                <w:sz w:val="20"/>
                <w:szCs w:val="20"/>
                <w:lang w:val="et-EE"/>
              </w:rPr>
              <w:t>i</w:t>
            </w:r>
            <w:r w:rsidRPr="00342C4A">
              <w:rPr>
                <w:rFonts w:ascii="IBM Plex Serif" w:eastAsia="IBM Plex Sans" w:hAnsi="IBM Plex Serif" w:cs="IBM Plex Sans"/>
                <w:sz w:val="20"/>
                <w:szCs w:val="20"/>
                <w:lang w:val="et-EE"/>
              </w:rPr>
              <w:t>tsus</w:t>
            </w:r>
          </w:p>
          <w:p w14:paraId="143CC923" w14:textId="77777777" w:rsidR="00354C84" w:rsidRPr="00342C4A" w:rsidRDefault="00354C84" w:rsidP="00021DEB">
            <w:pPr>
              <w:rPr>
                <w:rFonts w:ascii="IBM Plex Serif" w:eastAsia="IBM Plex Sans" w:hAnsi="IBM Plex Serif" w:cs="IBM Plex Sans"/>
                <w:sz w:val="20"/>
                <w:szCs w:val="20"/>
                <w:lang w:val="et-EE"/>
              </w:rPr>
            </w:pPr>
          </w:p>
          <w:p w14:paraId="138CA6EE" w14:textId="37ED412F" w:rsidR="00354C84" w:rsidRPr="00342C4A" w:rsidRDefault="00354C84" w:rsidP="00021DEB">
            <w:pPr>
              <w:rPr>
                <w:rFonts w:ascii="IBM Plex Serif" w:hAnsi="IBM Plex Serif" w:cs="Calibri"/>
                <w:b/>
                <w:bCs/>
                <w:i/>
                <w:iCs/>
                <w:color w:val="000000"/>
                <w:sz w:val="20"/>
                <w:szCs w:val="20"/>
                <w:lang w:val="et-EE"/>
              </w:rPr>
            </w:pPr>
            <w:r w:rsidRPr="00342C4A">
              <w:rPr>
                <w:rFonts w:ascii="IBM Plex Serif" w:eastAsia="IBM Plex Sans" w:hAnsi="IBM Plex Serif" w:cs="IBM Plex Sans"/>
                <w:i/>
                <w:iCs/>
                <w:color w:val="FFC000"/>
                <w:sz w:val="20"/>
                <w:szCs w:val="20"/>
                <w:lang w:val="et-EE"/>
              </w:rPr>
              <w:t>Võimalik hääletamine ettepaneku nr 8 järgselt.</w:t>
            </w:r>
          </w:p>
        </w:tc>
      </w:tr>
      <w:tr w:rsidR="00125C10" w:rsidRPr="00342C4A" w14:paraId="3ADA7C32" w14:textId="77777777" w:rsidTr="00E80917">
        <w:trPr>
          <w:trHeight w:val="773"/>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EC0C06" w14:textId="628F9B9E" w:rsidR="00125C10" w:rsidRPr="00342C4A" w:rsidRDefault="00125C10">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lastRenderedPageBreak/>
              <w:t>14.</w:t>
            </w:r>
          </w:p>
        </w:tc>
        <w:tc>
          <w:tcPr>
            <w:tcW w:w="140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676C7F" w14:textId="517B3572" w:rsidR="0067629D" w:rsidRPr="00342C4A" w:rsidRDefault="0067629D" w:rsidP="0067629D">
            <w:pPr>
              <w:rPr>
                <w:rFonts w:ascii="Calibri" w:hAnsi="Calibri" w:cs="Calibri"/>
                <w:b/>
                <w:bCs/>
                <w:color w:val="000000"/>
                <w:sz w:val="22"/>
                <w:szCs w:val="22"/>
                <w:lang w:val="et-EE"/>
              </w:rPr>
            </w:pPr>
            <w:r w:rsidRPr="00342C4A">
              <w:rPr>
                <w:rFonts w:ascii="Calibri" w:hAnsi="Calibri" w:cs="Calibri"/>
                <w:b/>
                <w:bCs/>
                <w:color w:val="000000"/>
                <w:sz w:val="22"/>
                <w:szCs w:val="22"/>
                <w:lang w:val="et-EE"/>
              </w:rPr>
              <w:t>Maksutulude (füüsilise isiku tulumaksu) vähendamine 10 930 euro võrra.</w:t>
            </w:r>
          </w:p>
          <w:p w14:paraId="64AC587C" w14:textId="6A21FA3F" w:rsidR="0067629D" w:rsidRPr="00342C4A" w:rsidRDefault="0067629D" w:rsidP="0067629D">
            <w:pPr>
              <w:rPr>
                <w:rFonts w:ascii="Calibri" w:hAnsi="Calibri" w:cs="Calibri"/>
                <w:color w:val="000000"/>
                <w:sz w:val="22"/>
                <w:szCs w:val="22"/>
                <w:lang w:val="et-EE" w:eastAsia="et-EE"/>
              </w:rPr>
            </w:pPr>
            <w:r w:rsidRPr="00342C4A">
              <w:rPr>
                <w:rFonts w:ascii="Calibri" w:hAnsi="Calibri" w:cs="Calibri"/>
                <w:color w:val="000000"/>
                <w:sz w:val="22"/>
                <w:szCs w:val="22"/>
                <w:lang w:val="et-EE" w:eastAsia="et-EE"/>
              </w:rPr>
              <w:t>Vähendada põhitegevuse tuludes maksutulude mahtu 10 930 euro võrra sh tulumaksu laekumist lähtuvalt Regionaal- ja Põllumajandusministeeriumi korrigeeritud tulumaksu prognoosist seisuga 23.02.26 (855 737 eurot), eelarve projektis esimesel lugemisel 866 667 eurot (maksutulude vähendamine vähendab põhitegevuse tulemit).</w:t>
            </w:r>
          </w:p>
          <w:p w14:paraId="44C6B29E" w14:textId="77777777" w:rsidR="0067629D" w:rsidRPr="00342C4A" w:rsidRDefault="0067629D" w:rsidP="0067629D">
            <w:pPr>
              <w:rPr>
                <w:rFonts w:ascii="IBM Plex Serif" w:eastAsia="IBM Plex Sans" w:hAnsi="IBM Plex Serif" w:cs="IBM Plex Sans"/>
                <w:sz w:val="20"/>
                <w:szCs w:val="20"/>
                <w:lang w:val="et-EE"/>
              </w:rPr>
            </w:pPr>
          </w:p>
          <w:p w14:paraId="15BF3882" w14:textId="77777777" w:rsidR="0067629D" w:rsidRPr="00342C4A" w:rsidRDefault="0067629D" w:rsidP="0067629D">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Esitaja: Vallavalitsus</w:t>
            </w:r>
          </w:p>
          <w:p w14:paraId="63E79649" w14:textId="77777777" w:rsidR="0067629D" w:rsidRPr="00342C4A" w:rsidRDefault="0067629D" w:rsidP="0067629D">
            <w:pPr>
              <w:rPr>
                <w:rFonts w:ascii="IBM Plex Serif" w:eastAsia="IBM Plex Sans" w:hAnsi="IBM Plex Serif" w:cs="IBM Plex Sans"/>
                <w:sz w:val="20"/>
                <w:szCs w:val="20"/>
                <w:lang w:val="et-EE"/>
              </w:rPr>
            </w:pPr>
          </w:p>
          <w:p w14:paraId="15961CC5" w14:textId="293C4641" w:rsidR="00125C10" w:rsidRPr="00342C4A" w:rsidRDefault="0067629D" w:rsidP="00021DEB">
            <w:pPr>
              <w:rPr>
                <w:rFonts w:ascii="IBM Plex Serif" w:eastAsia="IBM Plex Sans" w:hAnsi="IBM Plex Serif" w:cs="IBM Plex Sans"/>
                <w:b/>
                <w:bCs/>
                <w:sz w:val="20"/>
                <w:szCs w:val="20"/>
                <w:lang w:val="et-EE"/>
              </w:rPr>
            </w:pPr>
            <w:r w:rsidRPr="00342C4A">
              <w:rPr>
                <w:rFonts w:ascii="IBM Plex Serif" w:eastAsia="IBM Plex Sans" w:hAnsi="IBM Plex Serif" w:cs="IBM Plex Sans"/>
                <w:b/>
                <w:bCs/>
                <w:color w:val="C00000"/>
                <w:sz w:val="20"/>
                <w:szCs w:val="20"/>
                <w:lang w:val="et-EE"/>
              </w:rPr>
              <w:t>Hääletada ettepanekuna nr 14.</w:t>
            </w:r>
          </w:p>
        </w:tc>
      </w:tr>
      <w:tr w:rsidR="00021DEB" w:rsidRPr="00342C4A" w14:paraId="79FFEF3D" w14:textId="77777777" w:rsidTr="00E80917">
        <w:trPr>
          <w:trHeight w:val="773"/>
        </w:trPr>
        <w:tc>
          <w:tcPr>
            <w:tcW w:w="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2E3504" w14:textId="74B32EDB" w:rsidR="00021DEB" w:rsidRPr="00342C4A" w:rsidRDefault="00021DEB">
            <w:pPr>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15.</w:t>
            </w:r>
          </w:p>
        </w:tc>
        <w:tc>
          <w:tcPr>
            <w:tcW w:w="140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7CC993" w14:textId="043F7B79" w:rsidR="00021DEB" w:rsidRPr="00342C4A" w:rsidRDefault="00021DEB" w:rsidP="00021DEB">
            <w:pPr>
              <w:rPr>
                <w:rFonts w:ascii="IBM Plex Serif" w:eastAsia="IBM Plex Sans" w:hAnsi="IBM Plex Serif" w:cs="IBM Plex Sans"/>
                <w:b/>
                <w:bCs/>
                <w:sz w:val="20"/>
                <w:szCs w:val="20"/>
                <w:lang w:val="et-EE"/>
              </w:rPr>
            </w:pPr>
            <w:r w:rsidRPr="00342C4A">
              <w:rPr>
                <w:rFonts w:ascii="IBM Plex Serif" w:eastAsia="IBM Plex Sans" w:hAnsi="IBM Plex Serif" w:cs="IBM Plex Sans"/>
                <w:b/>
                <w:bCs/>
                <w:sz w:val="20"/>
                <w:szCs w:val="20"/>
                <w:lang w:val="et-EE"/>
              </w:rPr>
              <w:t>Ühisköögi investeering 20 000 eurot suunata ümber teedesse suurendades kohalike teede investeeringuid 40 000 eurolt 60 000 eurole.</w:t>
            </w:r>
          </w:p>
          <w:p w14:paraId="53D9DF5E" w14:textId="77777777" w:rsidR="00021DEB" w:rsidRPr="00342C4A" w:rsidRDefault="00021DEB" w:rsidP="00021DEB">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Investeerimistegevuses põhivara soetuse mahtu ei muudeta, muudetakse investeeringu otstarvet.</w:t>
            </w:r>
          </w:p>
          <w:p w14:paraId="07E01AC7" w14:textId="77777777" w:rsidR="006016E0" w:rsidRPr="00342C4A" w:rsidRDefault="006016E0" w:rsidP="00021DEB">
            <w:pPr>
              <w:rPr>
                <w:rFonts w:ascii="IBM Plex Serif" w:eastAsia="IBM Plex Sans" w:hAnsi="IBM Plex Serif" w:cs="IBM Plex Sans"/>
                <w:sz w:val="20"/>
                <w:szCs w:val="20"/>
                <w:lang w:val="et-EE"/>
              </w:rPr>
            </w:pPr>
          </w:p>
          <w:p w14:paraId="79BBB35C" w14:textId="77777777" w:rsidR="006016E0" w:rsidRPr="00342C4A" w:rsidRDefault="006016E0" w:rsidP="00021DEB">
            <w:pPr>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Esitaja: Vallaval</w:t>
            </w:r>
            <w:r w:rsidR="0099705D" w:rsidRPr="00342C4A">
              <w:rPr>
                <w:rFonts w:ascii="IBM Plex Serif" w:eastAsia="IBM Plex Sans" w:hAnsi="IBM Plex Serif" w:cs="IBM Plex Sans"/>
                <w:sz w:val="20"/>
                <w:szCs w:val="20"/>
                <w:lang w:val="et-EE"/>
              </w:rPr>
              <w:t>i</w:t>
            </w:r>
            <w:r w:rsidRPr="00342C4A">
              <w:rPr>
                <w:rFonts w:ascii="IBM Plex Serif" w:eastAsia="IBM Plex Sans" w:hAnsi="IBM Plex Serif" w:cs="IBM Plex Sans"/>
                <w:sz w:val="20"/>
                <w:szCs w:val="20"/>
                <w:lang w:val="et-EE"/>
              </w:rPr>
              <w:t>tsus</w:t>
            </w:r>
          </w:p>
          <w:p w14:paraId="1E512915" w14:textId="77777777" w:rsidR="00354C84" w:rsidRPr="00342C4A" w:rsidRDefault="00354C84" w:rsidP="00021DEB">
            <w:pPr>
              <w:rPr>
                <w:rFonts w:ascii="IBM Plex Serif" w:eastAsia="IBM Plex Sans" w:hAnsi="IBM Plex Serif" w:cs="IBM Plex Sans"/>
                <w:sz w:val="20"/>
                <w:szCs w:val="20"/>
                <w:lang w:val="et-EE"/>
              </w:rPr>
            </w:pPr>
          </w:p>
          <w:p w14:paraId="31B4A3E2" w14:textId="3DDE05F3" w:rsidR="00354C84" w:rsidRPr="00342C4A" w:rsidRDefault="00354C84" w:rsidP="00021DEB">
            <w:pPr>
              <w:rPr>
                <w:rFonts w:ascii="IBM Plex Serif" w:hAnsi="IBM Plex Serif" w:cs="Calibri"/>
                <w:b/>
                <w:bCs/>
                <w:color w:val="000000"/>
                <w:sz w:val="20"/>
                <w:szCs w:val="20"/>
                <w:lang w:val="et-EE"/>
              </w:rPr>
            </w:pPr>
            <w:r w:rsidRPr="00342C4A">
              <w:rPr>
                <w:rFonts w:ascii="IBM Plex Serif" w:eastAsia="IBM Plex Sans" w:hAnsi="IBM Plex Serif" w:cs="IBM Plex Sans"/>
                <w:b/>
                <w:bCs/>
                <w:color w:val="C00000"/>
                <w:sz w:val="20"/>
                <w:szCs w:val="20"/>
                <w:lang w:val="et-EE"/>
              </w:rPr>
              <w:t>Hääletada ettepanekuna nr 15.</w:t>
            </w:r>
          </w:p>
        </w:tc>
      </w:tr>
    </w:tbl>
    <w:p w14:paraId="5DA25A5F" w14:textId="77777777" w:rsidR="002D6CB3" w:rsidRPr="00342C4A" w:rsidRDefault="002D6CB3">
      <w:pPr>
        <w:rPr>
          <w:rFonts w:ascii="IBM Plex Sans" w:eastAsia="IBM Plex Sans" w:hAnsi="IBM Plex Sans" w:cs="IBM Plex Sans"/>
          <w:sz w:val="20"/>
          <w:szCs w:val="20"/>
          <w:lang w:val="et-EE"/>
        </w:rPr>
      </w:pPr>
    </w:p>
    <w:p w14:paraId="271B63C5" w14:textId="65627B54" w:rsidR="009967CA" w:rsidRPr="00342C4A" w:rsidRDefault="00F9515A" w:rsidP="00CF4AF5">
      <w:pPr>
        <w:jc w:val="both"/>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Pärast 202</w:t>
      </w:r>
      <w:r w:rsidR="006016E0" w:rsidRPr="00342C4A">
        <w:rPr>
          <w:rFonts w:ascii="IBM Plex Sans" w:eastAsia="IBM Plex Sans" w:hAnsi="IBM Plex Sans" w:cs="IBM Plex Sans"/>
          <w:sz w:val="20"/>
          <w:szCs w:val="20"/>
          <w:lang w:val="et-EE"/>
        </w:rPr>
        <w:t>6</w:t>
      </w:r>
      <w:r w:rsidRPr="00342C4A">
        <w:rPr>
          <w:rFonts w:ascii="IBM Plex Sans" w:eastAsia="IBM Plex Sans" w:hAnsi="IBM Plex Sans" w:cs="IBM Plex Sans"/>
          <w:sz w:val="20"/>
          <w:szCs w:val="20"/>
          <w:lang w:val="et-EE"/>
        </w:rPr>
        <w:t>. aasta eelarve projekti esimest lugemist</w:t>
      </w:r>
      <w:r w:rsidR="005B7D4F" w:rsidRPr="00342C4A">
        <w:rPr>
          <w:rFonts w:ascii="IBM Plex Sans" w:eastAsia="IBM Plex Sans" w:hAnsi="IBM Plex Sans" w:cs="IBM Plex Sans"/>
          <w:sz w:val="20"/>
          <w:szCs w:val="20"/>
          <w:lang w:val="et-EE"/>
        </w:rPr>
        <w:t xml:space="preserve"> ning muudatusettepanekute esitamist</w:t>
      </w:r>
      <w:r w:rsidRPr="00342C4A">
        <w:rPr>
          <w:rFonts w:ascii="IBM Plex Sans" w:eastAsia="IBM Plex Sans" w:hAnsi="IBM Plex Sans" w:cs="IBM Plex Sans"/>
          <w:sz w:val="20"/>
          <w:szCs w:val="20"/>
          <w:lang w:val="et-EE"/>
        </w:rPr>
        <w:t xml:space="preserve"> on</w:t>
      </w:r>
      <w:r w:rsidR="00354C84" w:rsidRPr="00342C4A">
        <w:rPr>
          <w:rFonts w:ascii="IBM Plex Sans" w:eastAsia="IBM Plex Sans" w:hAnsi="IBM Plex Sans" w:cs="IBM Plex Sans"/>
          <w:sz w:val="20"/>
          <w:szCs w:val="20"/>
          <w:lang w:val="et-EE"/>
        </w:rPr>
        <w:t xml:space="preserve"> </w:t>
      </w:r>
      <w:r w:rsidRPr="00342C4A">
        <w:rPr>
          <w:rFonts w:ascii="IBM Plex Sans" w:eastAsia="IBM Plex Sans" w:hAnsi="IBM Plex Sans" w:cs="IBM Plex Sans"/>
          <w:sz w:val="20"/>
          <w:szCs w:val="20"/>
          <w:lang w:val="et-EE"/>
        </w:rPr>
        <w:t xml:space="preserve">Vabariigi Valitsuse poolt </w:t>
      </w:r>
      <w:r w:rsidR="00354C84" w:rsidRPr="00342C4A">
        <w:rPr>
          <w:rFonts w:ascii="IBM Plex Sans" w:eastAsia="IBM Plex Sans" w:hAnsi="IBM Plex Sans" w:cs="IBM Plex Sans"/>
          <w:sz w:val="20"/>
          <w:szCs w:val="20"/>
          <w:lang w:val="et-EE"/>
        </w:rPr>
        <w:t xml:space="preserve">kinnitatud ka </w:t>
      </w:r>
      <w:r w:rsidRPr="00342C4A">
        <w:rPr>
          <w:rFonts w:ascii="IBM Plex Sans" w:eastAsia="IBM Plex Sans" w:hAnsi="IBM Plex Sans" w:cs="IBM Plex Sans"/>
          <w:sz w:val="20"/>
          <w:szCs w:val="20"/>
          <w:lang w:val="et-EE"/>
        </w:rPr>
        <w:t>Vormsi vallale eraldatavad vahendid tasandus- ja toetusfondist.</w:t>
      </w:r>
      <w:r w:rsidR="00354C84" w:rsidRPr="00342C4A">
        <w:rPr>
          <w:rFonts w:ascii="IBM Plex Sans" w:eastAsia="IBM Plex Sans" w:hAnsi="IBM Plex Sans" w:cs="IBM Plex Sans"/>
          <w:sz w:val="20"/>
          <w:szCs w:val="20"/>
          <w:lang w:val="et-EE"/>
        </w:rPr>
        <w:t xml:space="preserve"> Tasandusfondi vahendite maht vastab eelarve projektis esitatud mahule</w:t>
      </w:r>
      <w:r w:rsidR="005B7D4F" w:rsidRPr="00342C4A">
        <w:rPr>
          <w:rFonts w:ascii="IBM Plex Sans" w:eastAsia="IBM Plex Sans" w:hAnsi="IBM Plex Sans" w:cs="IBM Plex Sans"/>
          <w:sz w:val="20"/>
          <w:szCs w:val="20"/>
          <w:lang w:val="et-EE"/>
        </w:rPr>
        <w:t xml:space="preserve"> ning t</w:t>
      </w:r>
      <w:r w:rsidR="00354C84" w:rsidRPr="00342C4A">
        <w:rPr>
          <w:rFonts w:ascii="IBM Plex Sans" w:eastAsia="IBM Plex Sans" w:hAnsi="IBM Plex Sans" w:cs="IBM Plex Sans"/>
          <w:sz w:val="20"/>
          <w:szCs w:val="20"/>
          <w:lang w:val="et-EE"/>
        </w:rPr>
        <w:t>oetusfondi vahendite mahu erinevus</w:t>
      </w:r>
      <w:r w:rsidR="005B7D4F" w:rsidRPr="00342C4A">
        <w:rPr>
          <w:rFonts w:ascii="IBM Plex Sans" w:eastAsia="IBM Plex Sans" w:hAnsi="IBM Plex Sans" w:cs="IBM Plex Sans"/>
          <w:sz w:val="20"/>
          <w:szCs w:val="20"/>
          <w:lang w:val="et-EE"/>
        </w:rPr>
        <w:t xml:space="preserve"> on ebaolulise suurusega (4 eurot). Viimasest lähtuvalt ei ole toetuste tulude korrigeerimise</w:t>
      </w:r>
      <w:r w:rsidR="0067629D" w:rsidRPr="00342C4A">
        <w:rPr>
          <w:rFonts w:ascii="IBM Plex Sans" w:eastAsia="IBM Plex Sans" w:hAnsi="IBM Plex Sans" w:cs="IBM Plex Sans"/>
          <w:sz w:val="20"/>
          <w:szCs w:val="20"/>
          <w:lang w:val="et-EE"/>
        </w:rPr>
        <w:t xml:space="preserve"> ettepanekut tehtud.</w:t>
      </w:r>
    </w:p>
    <w:p w14:paraId="49B808F5" w14:textId="77777777" w:rsidR="00C82504" w:rsidRPr="00342C4A" w:rsidRDefault="00C82504" w:rsidP="00CF4AF5">
      <w:pPr>
        <w:jc w:val="both"/>
        <w:rPr>
          <w:rFonts w:ascii="IBM Plex Sans" w:eastAsia="IBM Plex Sans" w:hAnsi="IBM Plex Sans" w:cs="IBM Plex Sans"/>
          <w:sz w:val="20"/>
          <w:szCs w:val="20"/>
          <w:lang w:val="et-EE"/>
        </w:rPr>
      </w:pPr>
    </w:p>
    <w:p w14:paraId="60CF43D2" w14:textId="66B2807C" w:rsidR="009967CA" w:rsidRPr="00342C4A" w:rsidRDefault="0067629D" w:rsidP="00CF4AF5">
      <w:pPr>
        <w:jc w:val="both"/>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Tuginedes</w:t>
      </w:r>
      <w:r w:rsidR="0021208F" w:rsidRPr="00342C4A">
        <w:rPr>
          <w:rFonts w:ascii="IBM Plex Sans" w:eastAsia="IBM Plex Sans" w:hAnsi="IBM Plex Sans" w:cs="IBM Plex Sans"/>
          <w:sz w:val="20"/>
          <w:szCs w:val="20"/>
          <w:lang w:val="et-EE"/>
        </w:rPr>
        <w:t xml:space="preserve"> </w:t>
      </w:r>
      <w:r w:rsidR="00354C84" w:rsidRPr="00342C4A">
        <w:rPr>
          <w:rFonts w:ascii="IBM Plex Sans" w:eastAsia="IBM Plex Sans" w:hAnsi="IBM Plex Sans" w:cs="IBM Plex Sans"/>
          <w:sz w:val="20"/>
          <w:szCs w:val="20"/>
          <w:lang w:val="et-EE"/>
        </w:rPr>
        <w:t>vallavalitsuse arvamus</w:t>
      </w:r>
      <w:r w:rsidRPr="00342C4A">
        <w:rPr>
          <w:rFonts w:ascii="IBM Plex Sans" w:eastAsia="IBM Plex Sans" w:hAnsi="IBM Plex Sans" w:cs="IBM Plex Sans"/>
          <w:sz w:val="20"/>
          <w:szCs w:val="20"/>
          <w:lang w:val="et-EE"/>
        </w:rPr>
        <w:t xml:space="preserve">ele volikogu liikmete poolt </w:t>
      </w:r>
      <w:r w:rsidR="00354C84" w:rsidRPr="00342C4A">
        <w:rPr>
          <w:rFonts w:ascii="IBM Plex Sans" w:eastAsia="IBM Plex Sans" w:hAnsi="IBM Plex Sans" w:cs="IBM Plex Sans"/>
          <w:sz w:val="20"/>
          <w:szCs w:val="20"/>
          <w:lang w:val="et-EE"/>
        </w:rPr>
        <w:t>esitatud muudatusettepanekute</w:t>
      </w:r>
      <w:r w:rsidRPr="00342C4A">
        <w:rPr>
          <w:rFonts w:ascii="IBM Plex Sans" w:eastAsia="IBM Plex Sans" w:hAnsi="IBM Plex Sans" w:cs="IBM Plex Sans"/>
          <w:sz w:val="20"/>
          <w:szCs w:val="20"/>
          <w:lang w:val="et-EE"/>
        </w:rPr>
        <w:t xml:space="preserve"> kohta</w:t>
      </w:r>
      <w:r w:rsidR="007030D8" w:rsidRPr="00342C4A">
        <w:rPr>
          <w:rFonts w:ascii="IBM Plex Sans" w:eastAsia="IBM Plex Sans" w:hAnsi="IBM Plex Sans" w:cs="IBM Plex Sans"/>
          <w:sz w:val="20"/>
          <w:szCs w:val="20"/>
          <w:lang w:val="et-EE"/>
        </w:rPr>
        <w:t xml:space="preserve"> (</w:t>
      </w:r>
      <w:r w:rsidR="00CF4AF5" w:rsidRPr="00342C4A">
        <w:rPr>
          <w:rFonts w:ascii="IBM Plex Sans" w:eastAsia="IBM Plex Sans" w:hAnsi="IBM Plex Sans" w:cs="IBM Plex Sans"/>
          <w:sz w:val="20"/>
          <w:szCs w:val="20"/>
          <w:lang w:val="et-EE"/>
        </w:rPr>
        <w:t>tabel 1 ettepa</w:t>
      </w:r>
      <w:r w:rsidR="00AF0A74">
        <w:rPr>
          <w:rFonts w:ascii="IBM Plex Sans" w:eastAsia="IBM Plex Sans" w:hAnsi="IBM Plex Sans" w:cs="IBM Plex Sans"/>
          <w:sz w:val="20"/>
          <w:szCs w:val="20"/>
          <w:lang w:val="et-EE"/>
        </w:rPr>
        <w:t>ne</w:t>
      </w:r>
      <w:r w:rsidR="00CF4AF5" w:rsidRPr="00342C4A">
        <w:rPr>
          <w:rFonts w:ascii="IBM Plex Sans" w:eastAsia="IBM Plex Sans" w:hAnsi="IBM Plex Sans" w:cs="IBM Plex Sans"/>
          <w:sz w:val="20"/>
          <w:szCs w:val="20"/>
          <w:lang w:val="et-EE"/>
        </w:rPr>
        <w:t xml:space="preserve">kud </w:t>
      </w:r>
      <w:r w:rsidR="007030D8" w:rsidRPr="00342C4A">
        <w:rPr>
          <w:rFonts w:ascii="IBM Plex Sans" w:eastAsia="IBM Plex Sans" w:hAnsi="IBM Plex Sans" w:cs="IBM Plex Sans"/>
          <w:sz w:val="20"/>
          <w:szCs w:val="20"/>
          <w:lang w:val="et-EE"/>
        </w:rPr>
        <w:t>nr 1</w:t>
      </w:r>
      <w:r w:rsidR="00590361" w:rsidRPr="00342C4A">
        <w:rPr>
          <w:rFonts w:ascii="IBM Plex Sans" w:eastAsia="IBM Plex Sans" w:hAnsi="IBM Plex Sans" w:cs="IBM Plex Sans"/>
          <w:sz w:val="20"/>
          <w:szCs w:val="20"/>
          <w:lang w:val="et-EE"/>
        </w:rPr>
        <w:t>–</w:t>
      </w:r>
      <w:r w:rsidR="007030D8" w:rsidRPr="00342C4A">
        <w:rPr>
          <w:rFonts w:ascii="IBM Plex Sans" w:eastAsia="IBM Plex Sans" w:hAnsi="IBM Plex Sans" w:cs="IBM Plex Sans"/>
          <w:sz w:val="20"/>
          <w:szCs w:val="20"/>
          <w:lang w:val="et-EE"/>
        </w:rPr>
        <w:t>11)</w:t>
      </w:r>
      <w:r w:rsidR="00354C84" w:rsidRPr="00342C4A">
        <w:rPr>
          <w:rFonts w:ascii="IBM Plex Sans" w:eastAsia="IBM Plex Sans" w:hAnsi="IBM Plex Sans" w:cs="IBM Plex Sans"/>
          <w:sz w:val="20"/>
          <w:szCs w:val="20"/>
          <w:lang w:val="et-EE"/>
        </w:rPr>
        <w:t xml:space="preserve"> </w:t>
      </w:r>
      <w:r w:rsidR="005B7D4F" w:rsidRPr="00342C4A">
        <w:rPr>
          <w:rFonts w:ascii="IBM Plex Sans" w:eastAsia="IBM Plex Sans" w:hAnsi="IBM Plex Sans" w:cs="IBM Plex Sans"/>
          <w:sz w:val="20"/>
          <w:szCs w:val="20"/>
          <w:lang w:val="et-EE"/>
        </w:rPr>
        <w:t xml:space="preserve">ja vallavalitsuse esitatud </w:t>
      </w:r>
      <w:r w:rsidR="00354C84" w:rsidRPr="00342C4A">
        <w:rPr>
          <w:rFonts w:ascii="IBM Plex Sans" w:eastAsia="IBM Plex Sans" w:hAnsi="IBM Plex Sans" w:cs="IBM Plex Sans"/>
          <w:sz w:val="20"/>
          <w:szCs w:val="20"/>
          <w:lang w:val="et-EE"/>
        </w:rPr>
        <w:t>ettepanekut</w:t>
      </w:r>
      <w:r w:rsidRPr="00342C4A">
        <w:rPr>
          <w:rFonts w:ascii="IBM Plex Sans" w:eastAsia="IBM Plex Sans" w:hAnsi="IBM Plex Sans" w:cs="IBM Plex Sans"/>
          <w:sz w:val="20"/>
          <w:szCs w:val="20"/>
          <w:lang w:val="et-EE"/>
        </w:rPr>
        <w:t>ele</w:t>
      </w:r>
      <w:r w:rsidR="00354C84" w:rsidRPr="00342C4A">
        <w:rPr>
          <w:rFonts w:ascii="IBM Plex Sans" w:eastAsia="IBM Plex Sans" w:hAnsi="IBM Plex Sans" w:cs="IBM Plex Sans"/>
          <w:sz w:val="20"/>
          <w:szCs w:val="20"/>
          <w:lang w:val="et-EE"/>
        </w:rPr>
        <w:t xml:space="preserve"> </w:t>
      </w:r>
      <w:r w:rsidR="007030D8" w:rsidRPr="00342C4A">
        <w:rPr>
          <w:rFonts w:ascii="IBM Plex Sans" w:eastAsia="IBM Plex Sans" w:hAnsi="IBM Plex Sans" w:cs="IBM Plex Sans"/>
          <w:sz w:val="20"/>
          <w:szCs w:val="20"/>
          <w:lang w:val="et-EE"/>
        </w:rPr>
        <w:t>(</w:t>
      </w:r>
      <w:r w:rsidR="00CF4AF5" w:rsidRPr="00342C4A">
        <w:rPr>
          <w:rFonts w:ascii="IBM Plex Sans" w:eastAsia="IBM Plex Sans" w:hAnsi="IBM Plex Sans" w:cs="IBM Plex Sans"/>
          <w:sz w:val="20"/>
          <w:szCs w:val="20"/>
          <w:lang w:val="et-EE"/>
        </w:rPr>
        <w:t xml:space="preserve">tabel 1 ettepanekud </w:t>
      </w:r>
      <w:r w:rsidR="007030D8" w:rsidRPr="00342C4A">
        <w:rPr>
          <w:rFonts w:ascii="IBM Plex Sans" w:eastAsia="IBM Plex Sans" w:hAnsi="IBM Plex Sans" w:cs="IBM Plex Sans"/>
          <w:sz w:val="20"/>
          <w:szCs w:val="20"/>
          <w:lang w:val="et-EE"/>
        </w:rPr>
        <w:t>nr 12</w:t>
      </w:r>
      <w:r w:rsidR="00590361" w:rsidRPr="00342C4A">
        <w:rPr>
          <w:rFonts w:ascii="IBM Plex Sans" w:eastAsia="IBM Plex Sans" w:hAnsi="IBM Plex Sans" w:cs="IBM Plex Sans"/>
          <w:sz w:val="20"/>
          <w:szCs w:val="20"/>
          <w:lang w:val="et-EE"/>
        </w:rPr>
        <w:t>–</w:t>
      </w:r>
      <w:r w:rsidR="007030D8" w:rsidRPr="00342C4A">
        <w:rPr>
          <w:rFonts w:ascii="IBM Plex Sans" w:eastAsia="IBM Plex Sans" w:hAnsi="IBM Plex Sans" w:cs="IBM Plex Sans"/>
          <w:sz w:val="20"/>
          <w:szCs w:val="20"/>
          <w:lang w:val="et-EE"/>
        </w:rPr>
        <w:t xml:space="preserve">15) </w:t>
      </w:r>
      <w:r w:rsidR="00125C10" w:rsidRPr="00342C4A">
        <w:rPr>
          <w:rFonts w:ascii="IBM Plex Sans" w:eastAsia="IBM Plex Sans" w:hAnsi="IBM Plex Sans" w:cs="IBM Plex Sans"/>
          <w:sz w:val="20"/>
          <w:szCs w:val="20"/>
          <w:lang w:val="et-EE"/>
        </w:rPr>
        <w:t>esita</w:t>
      </w:r>
      <w:r w:rsidR="00BE5B07">
        <w:rPr>
          <w:rFonts w:ascii="IBM Plex Sans" w:eastAsia="IBM Plex Sans" w:hAnsi="IBM Plex Sans" w:cs="IBM Plex Sans"/>
          <w:sz w:val="20"/>
          <w:szCs w:val="20"/>
          <w:lang w:val="et-EE"/>
        </w:rPr>
        <w:t>b vallavalitsus</w:t>
      </w:r>
      <w:r w:rsidR="00125C10" w:rsidRPr="00342C4A">
        <w:rPr>
          <w:rFonts w:ascii="IBM Plex Sans" w:eastAsia="IBM Plex Sans" w:hAnsi="IBM Plex Sans" w:cs="IBM Plex Sans"/>
          <w:sz w:val="20"/>
          <w:szCs w:val="20"/>
          <w:lang w:val="et-EE"/>
        </w:rPr>
        <w:t xml:space="preserve"> 2026. aasta eelarve teiseks lugemiseks </w:t>
      </w:r>
      <w:r w:rsidR="007030D8" w:rsidRPr="00342C4A">
        <w:rPr>
          <w:rFonts w:ascii="IBM Plex Sans" w:eastAsia="IBM Plex Sans" w:hAnsi="IBM Plex Sans" w:cs="IBM Plex Sans"/>
          <w:sz w:val="20"/>
          <w:szCs w:val="20"/>
          <w:lang w:val="et-EE"/>
        </w:rPr>
        <w:t xml:space="preserve">eelarve projekti </w:t>
      </w:r>
      <w:r w:rsidR="00125C10" w:rsidRPr="00342C4A">
        <w:rPr>
          <w:rFonts w:ascii="IBM Plex Sans" w:eastAsia="IBM Plex Sans" w:hAnsi="IBM Plex Sans" w:cs="IBM Plex Sans"/>
          <w:sz w:val="20"/>
          <w:szCs w:val="20"/>
          <w:lang w:val="et-EE"/>
        </w:rPr>
        <w:t>alljärgnev</w:t>
      </w:r>
      <w:r w:rsidR="007030D8" w:rsidRPr="00342C4A">
        <w:rPr>
          <w:rFonts w:ascii="IBM Plex Sans" w:eastAsia="IBM Plex Sans" w:hAnsi="IBM Plex Sans" w:cs="IBM Plex Sans"/>
          <w:sz w:val="20"/>
          <w:szCs w:val="20"/>
          <w:lang w:val="et-EE"/>
        </w:rPr>
        <w:t>ate</w:t>
      </w:r>
      <w:r w:rsidR="00125C10" w:rsidRPr="00342C4A">
        <w:rPr>
          <w:rFonts w:ascii="IBM Plex Sans" w:eastAsia="IBM Plex Sans" w:hAnsi="IBM Plex Sans" w:cs="IBM Plex Sans"/>
          <w:sz w:val="20"/>
          <w:szCs w:val="20"/>
          <w:lang w:val="et-EE"/>
        </w:rPr>
        <w:t xml:space="preserve"> muudatus</w:t>
      </w:r>
      <w:r w:rsidR="007030D8" w:rsidRPr="00342C4A">
        <w:rPr>
          <w:rFonts w:ascii="IBM Plex Sans" w:eastAsia="IBM Plex Sans" w:hAnsi="IBM Plex Sans" w:cs="IBM Plex Sans"/>
          <w:sz w:val="20"/>
          <w:szCs w:val="20"/>
          <w:lang w:val="et-EE"/>
        </w:rPr>
        <w:t>tega</w:t>
      </w:r>
      <w:r w:rsidR="00982FDC" w:rsidRPr="00342C4A">
        <w:rPr>
          <w:rFonts w:ascii="IBM Plex Sans" w:eastAsia="IBM Plex Sans" w:hAnsi="IBM Plex Sans" w:cs="IBM Plex Sans"/>
          <w:sz w:val="20"/>
          <w:szCs w:val="20"/>
          <w:lang w:val="et-EE"/>
        </w:rPr>
        <w:t>:</w:t>
      </w:r>
    </w:p>
    <w:p w14:paraId="16E1BE66" w14:textId="77777777" w:rsidR="0067629D" w:rsidRPr="00342C4A" w:rsidRDefault="0067629D" w:rsidP="00CF4AF5">
      <w:pPr>
        <w:jc w:val="both"/>
        <w:rPr>
          <w:rFonts w:ascii="IBM Plex Sans" w:eastAsia="IBM Plex Sans" w:hAnsi="IBM Plex Sans" w:cs="IBM Plex Sans"/>
          <w:sz w:val="20"/>
          <w:szCs w:val="20"/>
          <w:lang w:val="et-EE"/>
        </w:rPr>
      </w:pPr>
    </w:p>
    <w:p w14:paraId="0EF38AF9" w14:textId="2D2D21C5" w:rsidR="0067629D" w:rsidRPr="00342C4A" w:rsidRDefault="0067629D" w:rsidP="00CF4AF5">
      <w:pPr>
        <w:pStyle w:val="Loendilik"/>
        <w:numPr>
          <w:ilvl w:val="0"/>
          <w:numId w:val="6"/>
        </w:numPr>
        <w:jc w:val="both"/>
        <w:rPr>
          <w:rFonts w:ascii="Calibri" w:hAnsi="Calibri" w:cs="Calibri"/>
          <w:color w:val="000000"/>
          <w:sz w:val="22"/>
          <w:szCs w:val="22"/>
          <w:lang w:val="et-EE" w:eastAsia="et-EE"/>
        </w:rPr>
      </w:pPr>
      <w:r w:rsidRPr="00342C4A">
        <w:rPr>
          <w:rFonts w:ascii="IBM Plex Sans" w:eastAsia="IBM Plex Sans" w:hAnsi="IBM Plex Sans" w:cs="IBM Plex Sans"/>
          <w:sz w:val="20"/>
          <w:szCs w:val="20"/>
          <w:lang w:val="et-EE"/>
        </w:rPr>
        <w:t>Maksutulude</w:t>
      </w:r>
      <w:r w:rsidR="007030D8" w:rsidRPr="00342C4A">
        <w:rPr>
          <w:rFonts w:ascii="IBM Plex Sans" w:eastAsia="IBM Plex Sans" w:hAnsi="IBM Plex Sans" w:cs="IBM Plex Sans"/>
          <w:sz w:val="20"/>
          <w:szCs w:val="20"/>
          <w:lang w:val="et-EE"/>
        </w:rPr>
        <w:t xml:space="preserve"> sh tulumaksu prognoosi</w:t>
      </w:r>
      <w:r w:rsidRPr="00342C4A">
        <w:rPr>
          <w:rFonts w:ascii="IBM Plex Sans" w:eastAsia="IBM Plex Sans" w:hAnsi="IBM Plex Sans" w:cs="IBM Plex Sans"/>
          <w:sz w:val="20"/>
          <w:szCs w:val="20"/>
          <w:lang w:val="et-EE"/>
        </w:rPr>
        <w:t xml:space="preserve"> vähendamine 10 930 eur</w:t>
      </w:r>
      <w:r w:rsidR="007030D8" w:rsidRPr="00342C4A">
        <w:rPr>
          <w:rFonts w:ascii="IBM Plex Sans" w:eastAsia="IBM Plex Sans" w:hAnsi="IBM Plex Sans" w:cs="IBM Plex Sans"/>
          <w:sz w:val="20"/>
          <w:szCs w:val="20"/>
          <w:lang w:val="et-EE"/>
        </w:rPr>
        <w:t>o võrra (maksutulude lõppsumma 914 581 eurot, sh tulumaksu lõppsumma 855 737 eurot).</w:t>
      </w:r>
    </w:p>
    <w:p w14:paraId="1FA7DC76" w14:textId="274BDF97" w:rsidR="007030D8" w:rsidRPr="00342C4A" w:rsidRDefault="007030D8" w:rsidP="00CF4AF5">
      <w:pPr>
        <w:pStyle w:val="Loendilik"/>
        <w:numPr>
          <w:ilvl w:val="0"/>
          <w:numId w:val="6"/>
        </w:numPr>
        <w:jc w:val="both"/>
        <w:rPr>
          <w:rFonts w:ascii="Calibri" w:hAnsi="Calibri" w:cs="Calibri"/>
          <w:color w:val="000000"/>
          <w:sz w:val="22"/>
          <w:szCs w:val="22"/>
          <w:lang w:val="et-EE" w:eastAsia="et-EE"/>
        </w:rPr>
      </w:pPr>
      <w:r w:rsidRPr="00342C4A">
        <w:rPr>
          <w:rFonts w:ascii="Calibri" w:hAnsi="Calibri" w:cs="Calibri"/>
          <w:color w:val="000000"/>
          <w:sz w:val="22"/>
          <w:szCs w:val="22"/>
          <w:lang w:val="et-EE" w:eastAsia="et-EE"/>
        </w:rPr>
        <w:t xml:space="preserve">Päästeteenuste toetuse lisamine 5 000 eurot (tegevusala .03200 Päästeteenused </w:t>
      </w:r>
      <w:r w:rsidR="006D4873" w:rsidRPr="00342C4A">
        <w:rPr>
          <w:rFonts w:ascii="Calibri" w:hAnsi="Calibri" w:cs="Calibri"/>
          <w:color w:val="000000"/>
          <w:sz w:val="22"/>
          <w:szCs w:val="22"/>
          <w:lang w:val="et-EE" w:eastAsia="et-EE"/>
        </w:rPr>
        <w:t>sihtotstarbelised eraldised</w:t>
      </w:r>
      <w:r w:rsidRPr="00342C4A">
        <w:rPr>
          <w:rFonts w:ascii="Calibri" w:hAnsi="Calibri" w:cs="Calibri"/>
          <w:color w:val="000000"/>
          <w:sz w:val="22"/>
          <w:szCs w:val="22"/>
          <w:lang w:val="et-EE" w:eastAsia="et-EE"/>
        </w:rPr>
        <w:t xml:space="preserve"> lõppsumma 5 000 eurot).</w:t>
      </w:r>
    </w:p>
    <w:p w14:paraId="1E473873" w14:textId="07BD30CF" w:rsidR="007030D8" w:rsidRPr="00342C4A" w:rsidRDefault="007030D8" w:rsidP="00CF4AF5">
      <w:pPr>
        <w:pStyle w:val="Loendilik"/>
        <w:numPr>
          <w:ilvl w:val="0"/>
          <w:numId w:val="6"/>
        </w:numPr>
        <w:jc w:val="both"/>
        <w:rPr>
          <w:rFonts w:ascii="Calibri" w:hAnsi="Calibri" w:cs="Calibri"/>
          <w:color w:val="000000"/>
          <w:sz w:val="22"/>
          <w:szCs w:val="22"/>
          <w:lang w:val="et-EE" w:eastAsia="et-EE"/>
        </w:rPr>
      </w:pPr>
      <w:r w:rsidRPr="00342C4A">
        <w:rPr>
          <w:rFonts w:ascii="Calibri" w:hAnsi="Calibri" w:cs="Calibri"/>
          <w:color w:val="000000"/>
          <w:sz w:val="22"/>
          <w:szCs w:val="22"/>
          <w:lang w:val="et-EE" w:eastAsia="et-EE"/>
        </w:rPr>
        <w:t>Reservfondi mahu vähendamine 5 000 euro võrra (lõppsumma 8 455 eurot).</w:t>
      </w:r>
    </w:p>
    <w:p w14:paraId="6F78C386" w14:textId="4CD58EDA" w:rsidR="007030D8" w:rsidRPr="00342C4A" w:rsidRDefault="006D4873" w:rsidP="00CF4AF5">
      <w:pPr>
        <w:pStyle w:val="Loendilik"/>
        <w:numPr>
          <w:ilvl w:val="0"/>
          <w:numId w:val="6"/>
        </w:numPr>
        <w:jc w:val="both"/>
        <w:rPr>
          <w:rFonts w:ascii="Calibri" w:hAnsi="Calibri" w:cs="Calibri"/>
          <w:color w:val="000000"/>
          <w:sz w:val="22"/>
          <w:szCs w:val="22"/>
          <w:lang w:val="et-EE" w:eastAsia="et-EE"/>
        </w:rPr>
      </w:pPr>
      <w:r w:rsidRPr="00342C4A">
        <w:rPr>
          <w:rFonts w:ascii="Calibri" w:hAnsi="Calibri" w:cs="Calibri"/>
          <w:color w:val="000000"/>
          <w:sz w:val="22"/>
          <w:szCs w:val="22"/>
          <w:lang w:val="et-EE" w:eastAsia="et-EE"/>
        </w:rPr>
        <w:t>ÜVK arengukava uuendamiseks vahendite lisamine 10 000 eurot (tegevusala .06300 Veevarustus majandamiskulude lõppsumma 10 000 eurot).</w:t>
      </w:r>
    </w:p>
    <w:p w14:paraId="2E5BDCF9" w14:textId="343DAF9E" w:rsidR="006D4873" w:rsidRPr="00342C4A" w:rsidRDefault="006D4873" w:rsidP="00CF4AF5">
      <w:pPr>
        <w:pStyle w:val="Loendilik"/>
        <w:numPr>
          <w:ilvl w:val="0"/>
          <w:numId w:val="6"/>
        </w:numPr>
        <w:jc w:val="both"/>
        <w:rPr>
          <w:rFonts w:ascii="Calibri" w:hAnsi="Calibri" w:cs="Calibri"/>
          <w:color w:val="000000"/>
          <w:sz w:val="22"/>
          <w:szCs w:val="22"/>
          <w:lang w:val="et-EE" w:eastAsia="et-EE"/>
        </w:rPr>
      </w:pPr>
      <w:r w:rsidRPr="00342C4A">
        <w:rPr>
          <w:rFonts w:ascii="Calibri" w:hAnsi="Calibri" w:cs="Calibri"/>
          <w:color w:val="000000"/>
          <w:sz w:val="22"/>
          <w:szCs w:val="22"/>
          <w:lang w:val="et-EE" w:eastAsia="et-EE"/>
        </w:rPr>
        <w:t>Üldplaneeringu kulude vähendamine 10 000 euro võrra</w:t>
      </w:r>
      <w:r w:rsidR="00831F2D" w:rsidRPr="00342C4A">
        <w:rPr>
          <w:rFonts w:ascii="Calibri" w:hAnsi="Calibri" w:cs="Calibri"/>
          <w:color w:val="000000"/>
          <w:sz w:val="22"/>
          <w:szCs w:val="22"/>
          <w:lang w:val="et-EE" w:eastAsia="et-EE"/>
        </w:rPr>
        <w:t xml:space="preserve"> </w:t>
      </w:r>
      <w:r w:rsidRPr="00342C4A">
        <w:rPr>
          <w:rFonts w:ascii="Calibri" w:hAnsi="Calibri" w:cs="Calibri"/>
          <w:color w:val="000000"/>
          <w:sz w:val="22"/>
          <w:szCs w:val="22"/>
          <w:lang w:val="et-EE" w:eastAsia="et-EE"/>
        </w:rPr>
        <w:t>(tegevusala .4210 Maakorralduse majandamiskulude lõppsumma 55 000 eurot).</w:t>
      </w:r>
    </w:p>
    <w:p w14:paraId="419344C4" w14:textId="271FFAE7" w:rsidR="006D4873" w:rsidRPr="00342C4A" w:rsidRDefault="006D4873" w:rsidP="00CF4AF5">
      <w:pPr>
        <w:pStyle w:val="Loendilik"/>
        <w:numPr>
          <w:ilvl w:val="0"/>
          <w:numId w:val="6"/>
        </w:numPr>
        <w:jc w:val="both"/>
        <w:rPr>
          <w:rFonts w:ascii="Calibri" w:hAnsi="Calibri" w:cs="Calibri"/>
          <w:color w:val="000000"/>
          <w:sz w:val="22"/>
          <w:szCs w:val="22"/>
          <w:lang w:val="et-EE" w:eastAsia="et-EE"/>
        </w:rPr>
      </w:pPr>
      <w:r w:rsidRPr="00342C4A">
        <w:rPr>
          <w:rFonts w:ascii="IBM Plex Serif" w:eastAsia="IBM Plex Sans" w:hAnsi="IBM Plex Serif" w:cs="IBM Plex Sans"/>
          <w:sz w:val="20"/>
          <w:szCs w:val="20"/>
          <w:lang w:val="et-EE"/>
        </w:rPr>
        <w:lastRenderedPageBreak/>
        <w:t>Ühisköögi investeering</w:t>
      </w:r>
      <w:r w:rsidR="00982FDC" w:rsidRPr="00342C4A">
        <w:rPr>
          <w:rFonts w:ascii="IBM Plex Serif" w:eastAsia="IBM Plex Sans" w:hAnsi="IBM Plex Serif" w:cs="IBM Plex Sans"/>
          <w:sz w:val="20"/>
          <w:szCs w:val="20"/>
          <w:lang w:val="et-EE"/>
        </w:rPr>
        <w:t>u summas</w:t>
      </w:r>
      <w:r w:rsidRPr="00342C4A">
        <w:rPr>
          <w:rFonts w:ascii="IBM Plex Serif" w:eastAsia="IBM Plex Sans" w:hAnsi="IBM Plex Serif" w:cs="IBM Plex Sans"/>
          <w:sz w:val="20"/>
          <w:szCs w:val="20"/>
          <w:lang w:val="et-EE"/>
        </w:rPr>
        <w:t xml:space="preserve"> 20 000 eurot ümber</w:t>
      </w:r>
      <w:r w:rsidR="00982FDC" w:rsidRPr="00342C4A">
        <w:rPr>
          <w:rFonts w:ascii="IBM Plex Serif" w:eastAsia="IBM Plex Sans" w:hAnsi="IBM Plex Serif" w:cs="IBM Plex Sans"/>
          <w:sz w:val="20"/>
          <w:szCs w:val="20"/>
          <w:lang w:val="et-EE"/>
        </w:rPr>
        <w:t xml:space="preserve"> suunamine</w:t>
      </w:r>
      <w:r w:rsidRPr="00342C4A">
        <w:rPr>
          <w:rFonts w:ascii="IBM Plex Serif" w:eastAsia="IBM Plex Sans" w:hAnsi="IBM Plex Serif" w:cs="IBM Plex Sans"/>
          <w:sz w:val="20"/>
          <w:szCs w:val="20"/>
          <w:lang w:val="et-EE"/>
        </w:rPr>
        <w:t xml:space="preserve"> teedesse</w:t>
      </w:r>
      <w:r w:rsidR="00982FDC" w:rsidRPr="00342C4A">
        <w:rPr>
          <w:rFonts w:ascii="IBM Plex Serif" w:eastAsia="IBM Plex Sans" w:hAnsi="IBM Plex Serif" w:cs="IBM Plex Sans"/>
          <w:sz w:val="20"/>
          <w:szCs w:val="20"/>
          <w:lang w:val="et-EE"/>
        </w:rPr>
        <w:t>,</w:t>
      </w:r>
      <w:r w:rsidRPr="00342C4A">
        <w:rPr>
          <w:rFonts w:ascii="IBM Plex Serif" w:eastAsia="IBM Plex Sans" w:hAnsi="IBM Plex Serif" w:cs="IBM Plex Sans"/>
          <w:sz w:val="20"/>
          <w:szCs w:val="20"/>
          <w:lang w:val="et-EE"/>
        </w:rPr>
        <w:t xml:space="preserve"> suurendades kohalike teede investeeringuid 40 000 eurolt 60 000 eurole</w:t>
      </w:r>
      <w:r w:rsidR="00982FDC" w:rsidRPr="00342C4A">
        <w:rPr>
          <w:rFonts w:ascii="IBM Plex Serif" w:eastAsia="IBM Plex Sans" w:hAnsi="IBM Plex Serif" w:cs="IBM Plex Sans"/>
          <w:sz w:val="20"/>
          <w:szCs w:val="20"/>
          <w:lang w:val="et-EE"/>
        </w:rPr>
        <w:t xml:space="preserve"> (põhivara soetuse lõppsumma ei muutu).</w:t>
      </w:r>
    </w:p>
    <w:p w14:paraId="30BB05C8" w14:textId="77777777" w:rsidR="006D4873" w:rsidRPr="00342C4A" w:rsidRDefault="006D4873" w:rsidP="00CF4AF5">
      <w:pPr>
        <w:ind w:left="360"/>
        <w:jc w:val="both"/>
        <w:rPr>
          <w:rFonts w:ascii="Calibri" w:hAnsi="Calibri" w:cs="Calibri"/>
          <w:color w:val="000000"/>
          <w:sz w:val="22"/>
          <w:szCs w:val="22"/>
          <w:lang w:val="et-EE" w:eastAsia="et-EE"/>
        </w:rPr>
      </w:pPr>
    </w:p>
    <w:p w14:paraId="62D58E2A" w14:textId="54E72A61" w:rsidR="006D4873" w:rsidRPr="00342C4A" w:rsidRDefault="006D4873" w:rsidP="00CF4AF5">
      <w:pPr>
        <w:jc w:val="both"/>
        <w:rPr>
          <w:rFonts w:ascii="Calibri" w:hAnsi="Calibri" w:cs="Calibri"/>
          <w:color w:val="000000"/>
          <w:sz w:val="22"/>
          <w:szCs w:val="22"/>
          <w:lang w:val="et-EE" w:eastAsia="et-EE"/>
        </w:rPr>
      </w:pPr>
      <w:r w:rsidRPr="00342C4A">
        <w:rPr>
          <w:rFonts w:ascii="Calibri" w:hAnsi="Calibri" w:cs="Calibri"/>
          <w:color w:val="000000"/>
          <w:sz w:val="22"/>
          <w:szCs w:val="22"/>
          <w:lang w:val="et-EE" w:eastAsia="et-EE"/>
        </w:rPr>
        <w:t>Lisaks muudatustele täpsust</w:t>
      </w:r>
      <w:r w:rsidR="00CF4AF5" w:rsidRPr="00342C4A">
        <w:rPr>
          <w:rFonts w:ascii="Calibri" w:hAnsi="Calibri" w:cs="Calibri"/>
          <w:color w:val="000000"/>
          <w:sz w:val="22"/>
          <w:szCs w:val="22"/>
          <w:lang w:val="et-EE" w:eastAsia="et-EE"/>
        </w:rPr>
        <w:t>atakse</w:t>
      </w:r>
      <w:r w:rsidRPr="00342C4A">
        <w:rPr>
          <w:rFonts w:ascii="Calibri" w:hAnsi="Calibri" w:cs="Calibri"/>
          <w:color w:val="000000"/>
          <w:sz w:val="22"/>
          <w:szCs w:val="22"/>
          <w:lang w:val="et-EE" w:eastAsia="et-EE"/>
        </w:rPr>
        <w:t xml:space="preserve"> eelarve seletuskirjas </w:t>
      </w:r>
      <w:r w:rsidR="00207345" w:rsidRPr="00342C4A">
        <w:rPr>
          <w:rFonts w:ascii="Calibri" w:hAnsi="Calibri" w:cs="Calibri"/>
          <w:color w:val="000000"/>
          <w:sz w:val="22"/>
          <w:szCs w:val="22"/>
          <w:lang w:val="et-EE" w:eastAsia="et-EE"/>
        </w:rPr>
        <w:t>Rahvamaja tegevusalas kajastatavate sihtotstarbeliste eraldiste</w:t>
      </w:r>
      <w:r w:rsidR="00A753A9" w:rsidRPr="00342C4A">
        <w:rPr>
          <w:rFonts w:ascii="Calibri" w:hAnsi="Calibri" w:cs="Calibri"/>
          <w:color w:val="000000"/>
          <w:sz w:val="22"/>
          <w:szCs w:val="22"/>
          <w:lang w:val="et-EE" w:eastAsia="et-EE"/>
        </w:rPr>
        <w:t xml:space="preserve"> </w:t>
      </w:r>
      <w:r w:rsidR="00207345" w:rsidRPr="00342C4A">
        <w:rPr>
          <w:rFonts w:ascii="Calibri" w:hAnsi="Calibri" w:cs="Calibri"/>
          <w:color w:val="000000"/>
          <w:sz w:val="22"/>
          <w:szCs w:val="22"/>
          <w:lang w:val="et-EE" w:eastAsia="et-EE"/>
        </w:rPr>
        <w:t xml:space="preserve">selgitusi </w:t>
      </w:r>
      <w:r w:rsidR="00982FDC" w:rsidRPr="00342C4A">
        <w:rPr>
          <w:rFonts w:ascii="Calibri" w:hAnsi="Calibri" w:cs="Calibri"/>
          <w:color w:val="000000"/>
          <w:sz w:val="22"/>
          <w:szCs w:val="22"/>
          <w:lang w:val="et-EE" w:eastAsia="et-EE"/>
        </w:rPr>
        <w:t>(</w:t>
      </w:r>
      <w:r w:rsidR="00A753A9" w:rsidRPr="00342C4A">
        <w:rPr>
          <w:rFonts w:ascii="Calibri" w:hAnsi="Calibri" w:cs="Calibri"/>
          <w:color w:val="000000"/>
          <w:sz w:val="22"/>
          <w:szCs w:val="22"/>
          <w:lang w:val="et-EE" w:eastAsia="et-EE"/>
        </w:rPr>
        <w:t xml:space="preserve">summas 24 500 eurot) </w:t>
      </w:r>
      <w:r w:rsidR="00207345" w:rsidRPr="00342C4A">
        <w:rPr>
          <w:rFonts w:ascii="Calibri" w:hAnsi="Calibri" w:cs="Calibri"/>
          <w:color w:val="000000"/>
          <w:sz w:val="22"/>
          <w:szCs w:val="22"/>
          <w:lang w:val="et-EE" w:eastAsia="et-EE"/>
        </w:rPr>
        <w:t>alljärgnevalt:</w:t>
      </w:r>
    </w:p>
    <w:p w14:paraId="1264D253" w14:textId="77777777" w:rsidR="00C05937" w:rsidRPr="00342C4A" w:rsidRDefault="00C05937" w:rsidP="00CF4AF5">
      <w:pPr>
        <w:jc w:val="both"/>
        <w:rPr>
          <w:rFonts w:ascii="Calibri" w:hAnsi="Calibri" w:cs="Calibri"/>
          <w:color w:val="000000"/>
          <w:sz w:val="22"/>
          <w:szCs w:val="22"/>
          <w:lang w:val="et-EE" w:eastAsia="et-EE"/>
        </w:rPr>
      </w:pPr>
    </w:p>
    <w:p w14:paraId="3C8A3965" w14:textId="68224E37" w:rsidR="00C05937" w:rsidRPr="00342C4A" w:rsidRDefault="00207345"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 xml:space="preserve">Eelarve esimesel lugemisel planeeriti Rahvamaja tegevustoetusi 11 500 euro ning projektitoetusi 13 000 euro suuruses </w:t>
      </w:r>
      <w:r w:rsidR="00C05937" w:rsidRPr="00342C4A">
        <w:rPr>
          <w:rFonts w:ascii="IBM Plex Serif" w:hAnsi="IBM Plex Serif" w:cs="Calibri"/>
          <w:color w:val="000000"/>
          <w:sz w:val="20"/>
          <w:szCs w:val="20"/>
          <w:lang w:val="et-EE"/>
        </w:rPr>
        <w:t>mahus</w:t>
      </w:r>
      <w:r w:rsidRPr="00342C4A">
        <w:rPr>
          <w:rFonts w:ascii="IBM Plex Serif" w:hAnsi="IBM Plex Serif" w:cs="Calibri"/>
          <w:color w:val="000000"/>
          <w:sz w:val="20"/>
          <w:szCs w:val="20"/>
          <w:lang w:val="et-EE"/>
        </w:rPr>
        <w:t>. Tegevustoetuste komisjoni 13.11.2025 protokolli alusel laekus tegevustoetuse taotlus</w:t>
      </w:r>
      <w:r w:rsidR="00035350" w:rsidRPr="00342C4A">
        <w:rPr>
          <w:rFonts w:ascii="IBM Plex Serif" w:hAnsi="IBM Plex Serif" w:cs="Calibri"/>
          <w:color w:val="000000"/>
          <w:sz w:val="20"/>
          <w:szCs w:val="20"/>
          <w:lang w:val="et-EE"/>
        </w:rPr>
        <w:t>i</w:t>
      </w:r>
      <w:r w:rsidRPr="00342C4A">
        <w:rPr>
          <w:rFonts w:ascii="IBM Plex Serif" w:hAnsi="IBM Plex Serif" w:cs="Calibri"/>
          <w:color w:val="000000"/>
          <w:sz w:val="20"/>
          <w:szCs w:val="20"/>
          <w:lang w:val="et-EE"/>
        </w:rPr>
        <w:t xml:space="preserve"> kokku </w:t>
      </w:r>
      <w:r w:rsidR="00C05937" w:rsidRPr="00342C4A">
        <w:rPr>
          <w:rFonts w:ascii="IBM Plex Serif" w:hAnsi="IBM Plex Serif" w:cs="Calibri"/>
          <w:color w:val="000000"/>
          <w:sz w:val="20"/>
          <w:szCs w:val="20"/>
          <w:lang w:val="et-EE"/>
        </w:rPr>
        <w:t xml:space="preserve">veidi väiksemas mahus – </w:t>
      </w:r>
      <w:r w:rsidRPr="00342C4A">
        <w:rPr>
          <w:rFonts w:ascii="IBM Plex Serif" w:hAnsi="IBM Plex Serif" w:cs="Calibri"/>
          <w:color w:val="000000"/>
          <w:sz w:val="20"/>
          <w:szCs w:val="20"/>
          <w:lang w:val="et-EE"/>
        </w:rPr>
        <w:t xml:space="preserve">summas 11 110 eurot, millest üks </w:t>
      </w:r>
      <w:r w:rsidR="00C05937" w:rsidRPr="00342C4A">
        <w:rPr>
          <w:rFonts w:ascii="IBM Plex Serif" w:hAnsi="IBM Plex Serif" w:cs="Calibri"/>
          <w:color w:val="000000"/>
          <w:sz w:val="20"/>
          <w:szCs w:val="20"/>
          <w:lang w:val="et-EE"/>
        </w:rPr>
        <w:t>(</w:t>
      </w:r>
      <w:r w:rsidRPr="00342C4A">
        <w:rPr>
          <w:rFonts w:ascii="IBM Plex Serif" w:hAnsi="IBM Plex Serif" w:cs="Calibri"/>
          <w:color w:val="000000"/>
          <w:sz w:val="20"/>
          <w:szCs w:val="20"/>
          <w:lang w:val="et-EE"/>
        </w:rPr>
        <w:t>410 euro suurune taotlus mittetulundusühingult Hosby Külaselts</w:t>
      </w:r>
      <w:r w:rsidR="00C05937" w:rsidRPr="00342C4A">
        <w:rPr>
          <w:rFonts w:ascii="IBM Plex Serif" w:hAnsi="IBM Plex Serif" w:cs="Calibri"/>
          <w:color w:val="000000"/>
          <w:sz w:val="20"/>
          <w:szCs w:val="20"/>
          <w:lang w:val="et-EE"/>
        </w:rPr>
        <w:t xml:space="preserve">) </w:t>
      </w:r>
      <w:r w:rsidRPr="00342C4A">
        <w:rPr>
          <w:rFonts w:ascii="IBM Plex Serif" w:hAnsi="IBM Plex Serif" w:cs="Calibri"/>
          <w:color w:val="000000"/>
          <w:sz w:val="20"/>
          <w:szCs w:val="20"/>
          <w:lang w:val="et-EE"/>
        </w:rPr>
        <w:t xml:space="preserve">ei kvalifitseerunud </w:t>
      </w:r>
      <w:r w:rsidR="00C05937" w:rsidRPr="00342C4A">
        <w:rPr>
          <w:rFonts w:ascii="IBM Plex Serif" w:hAnsi="IBM Plex Serif" w:cs="Calibri"/>
          <w:color w:val="000000"/>
          <w:sz w:val="20"/>
          <w:szCs w:val="20"/>
          <w:lang w:val="et-EE"/>
        </w:rPr>
        <w:t>tegevus</w:t>
      </w:r>
      <w:r w:rsidRPr="00342C4A">
        <w:rPr>
          <w:rFonts w:ascii="IBM Plex Serif" w:hAnsi="IBM Plex Serif" w:cs="Calibri"/>
          <w:color w:val="000000"/>
          <w:sz w:val="20"/>
          <w:szCs w:val="20"/>
          <w:lang w:val="et-EE"/>
        </w:rPr>
        <w:t>toetusena</w:t>
      </w:r>
      <w:r w:rsidR="00C05937" w:rsidRPr="00342C4A">
        <w:rPr>
          <w:rFonts w:ascii="IBM Plex Serif" w:hAnsi="IBM Plex Serif" w:cs="Calibri"/>
          <w:color w:val="000000"/>
          <w:sz w:val="20"/>
          <w:szCs w:val="20"/>
          <w:lang w:val="et-EE"/>
        </w:rPr>
        <w:t xml:space="preserve"> vaid projektitoetusena</w:t>
      </w:r>
      <w:r w:rsidRPr="00342C4A">
        <w:rPr>
          <w:rFonts w:ascii="IBM Plex Serif" w:hAnsi="IBM Plex Serif" w:cs="Calibri"/>
          <w:color w:val="000000"/>
          <w:sz w:val="20"/>
          <w:szCs w:val="20"/>
          <w:lang w:val="et-EE"/>
        </w:rPr>
        <w:t>.  Komisjoni otsuse alusel rahastatavaid tegevustoetusi on eelarvesse lisatud 10</w:t>
      </w:r>
      <w:r w:rsidR="00C05937" w:rsidRPr="00342C4A">
        <w:rPr>
          <w:rFonts w:ascii="IBM Plex Serif" w:hAnsi="IBM Plex Serif" w:cs="Calibri"/>
          <w:color w:val="000000"/>
          <w:sz w:val="20"/>
          <w:szCs w:val="20"/>
          <w:lang w:val="et-EE"/>
        </w:rPr>
        <w:t> </w:t>
      </w:r>
      <w:r w:rsidRPr="00342C4A">
        <w:rPr>
          <w:rFonts w:ascii="IBM Plex Serif" w:hAnsi="IBM Plex Serif" w:cs="Calibri"/>
          <w:color w:val="000000"/>
          <w:sz w:val="20"/>
          <w:szCs w:val="20"/>
          <w:lang w:val="et-EE"/>
        </w:rPr>
        <w:t>700</w:t>
      </w:r>
      <w:r w:rsidR="00C05937" w:rsidRPr="00342C4A">
        <w:rPr>
          <w:rFonts w:ascii="IBM Plex Serif" w:hAnsi="IBM Plex Serif" w:cs="Calibri"/>
          <w:color w:val="000000"/>
          <w:sz w:val="20"/>
          <w:szCs w:val="20"/>
          <w:lang w:val="et-EE"/>
        </w:rPr>
        <w:t xml:space="preserve"> eurot</w:t>
      </w:r>
      <w:r w:rsidRPr="00342C4A">
        <w:rPr>
          <w:rFonts w:ascii="IBM Plex Serif" w:hAnsi="IBM Plex Serif" w:cs="Calibri"/>
          <w:color w:val="000000"/>
          <w:sz w:val="20"/>
          <w:szCs w:val="20"/>
          <w:lang w:val="et-EE"/>
        </w:rPr>
        <w:t>, mitte 11 500 eurot</w:t>
      </w:r>
      <w:r w:rsidR="00982FDC" w:rsidRPr="00342C4A">
        <w:rPr>
          <w:rFonts w:ascii="IBM Plex Serif" w:hAnsi="IBM Plex Serif" w:cs="Calibri"/>
          <w:color w:val="000000"/>
          <w:sz w:val="20"/>
          <w:szCs w:val="20"/>
          <w:lang w:val="et-EE"/>
        </w:rPr>
        <w:t>. S</w:t>
      </w:r>
      <w:r w:rsidRPr="00342C4A">
        <w:rPr>
          <w:rFonts w:ascii="IBM Plex Serif" w:hAnsi="IBM Plex Serif" w:cs="Calibri"/>
          <w:color w:val="000000"/>
          <w:sz w:val="20"/>
          <w:szCs w:val="20"/>
          <w:lang w:val="et-EE"/>
        </w:rPr>
        <w:t>eeläbi</w:t>
      </w:r>
      <w:r w:rsidR="00C05937" w:rsidRPr="00342C4A">
        <w:rPr>
          <w:rFonts w:ascii="IBM Plex Serif" w:hAnsi="IBM Plex Serif" w:cs="Calibri"/>
          <w:color w:val="000000"/>
          <w:sz w:val="20"/>
          <w:szCs w:val="20"/>
          <w:lang w:val="et-EE"/>
        </w:rPr>
        <w:t xml:space="preserve"> on võimalik</w:t>
      </w:r>
      <w:r w:rsidRPr="00342C4A">
        <w:rPr>
          <w:rFonts w:ascii="IBM Plex Serif" w:hAnsi="IBM Plex Serif" w:cs="Calibri"/>
          <w:color w:val="000000"/>
          <w:sz w:val="20"/>
          <w:szCs w:val="20"/>
          <w:lang w:val="et-EE"/>
        </w:rPr>
        <w:t xml:space="preserve"> suurendada 800 euro võrra projektitoetuste mahtu.</w:t>
      </w:r>
    </w:p>
    <w:p w14:paraId="79F5A170" w14:textId="77777777" w:rsidR="00C05937" w:rsidRPr="00342C4A" w:rsidRDefault="00C05937"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2026. aasta eelarvest rahastatavad tegevustoetused on:</w:t>
      </w:r>
    </w:p>
    <w:p w14:paraId="2402F4A0" w14:textId="57C07DF9" w:rsidR="00C05937" w:rsidRPr="00342C4A" w:rsidRDefault="00207345"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1. MTÜ Rahvatantsurühm Vormsi, summas 2</w:t>
      </w:r>
      <w:r w:rsidR="00256BE7" w:rsidRPr="00342C4A">
        <w:rPr>
          <w:rFonts w:ascii="IBM Plex Serif" w:hAnsi="IBM Plex Serif" w:cs="Calibri"/>
          <w:color w:val="000000"/>
          <w:sz w:val="20"/>
          <w:szCs w:val="20"/>
          <w:lang w:val="et-EE"/>
        </w:rPr>
        <w:t xml:space="preserve"> </w:t>
      </w:r>
      <w:r w:rsidRPr="00342C4A">
        <w:rPr>
          <w:rFonts w:ascii="IBM Plex Serif" w:hAnsi="IBM Plex Serif" w:cs="Calibri"/>
          <w:color w:val="000000"/>
          <w:sz w:val="20"/>
          <w:szCs w:val="20"/>
          <w:lang w:val="et-EE"/>
        </w:rPr>
        <w:t>600 eurot;</w:t>
      </w:r>
    </w:p>
    <w:p w14:paraId="2AD63724" w14:textId="0EAD964C" w:rsidR="00C05937" w:rsidRPr="00342C4A" w:rsidRDefault="00207345"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2. Vormsi kodukandi Ühing, summas 4</w:t>
      </w:r>
      <w:r w:rsidR="00256BE7" w:rsidRPr="00342C4A">
        <w:rPr>
          <w:rFonts w:ascii="IBM Plex Serif" w:hAnsi="IBM Plex Serif" w:cs="Calibri"/>
          <w:color w:val="000000"/>
          <w:sz w:val="20"/>
          <w:szCs w:val="20"/>
          <w:lang w:val="et-EE"/>
        </w:rPr>
        <w:t xml:space="preserve"> </w:t>
      </w:r>
      <w:r w:rsidRPr="00342C4A">
        <w:rPr>
          <w:rFonts w:ascii="IBM Plex Serif" w:hAnsi="IBM Plex Serif" w:cs="Calibri"/>
          <w:color w:val="000000"/>
          <w:sz w:val="20"/>
          <w:szCs w:val="20"/>
          <w:lang w:val="et-EE"/>
        </w:rPr>
        <w:t>840 eurot;</w:t>
      </w:r>
    </w:p>
    <w:p w14:paraId="2261C218" w14:textId="346B971C" w:rsidR="00C05937" w:rsidRPr="00342C4A" w:rsidRDefault="00207345"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3. EELK Vormsi püha Olavi kogudus, summas 3</w:t>
      </w:r>
      <w:r w:rsidR="00256BE7" w:rsidRPr="00342C4A">
        <w:rPr>
          <w:rFonts w:ascii="IBM Plex Serif" w:hAnsi="IBM Plex Serif" w:cs="Calibri"/>
          <w:color w:val="000000"/>
          <w:sz w:val="20"/>
          <w:szCs w:val="20"/>
          <w:lang w:val="et-EE"/>
        </w:rPr>
        <w:t xml:space="preserve"> </w:t>
      </w:r>
      <w:r w:rsidRPr="00342C4A">
        <w:rPr>
          <w:rFonts w:ascii="IBM Plex Serif" w:hAnsi="IBM Plex Serif" w:cs="Calibri"/>
          <w:color w:val="000000"/>
          <w:sz w:val="20"/>
          <w:szCs w:val="20"/>
          <w:lang w:val="et-EE"/>
        </w:rPr>
        <w:t>000 eurot;</w:t>
      </w:r>
    </w:p>
    <w:p w14:paraId="5A900F73" w14:textId="18127825" w:rsidR="00C05937" w:rsidRPr="00342C4A" w:rsidRDefault="00207345"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4. Hosby Külaselts MTÜ, summas 260 eurot</w:t>
      </w:r>
      <w:r w:rsidR="00C05937" w:rsidRPr="00342C4A">
        <w:rPr>
          <w:rFonts w:ascii="IBM Plex Serif" w:hAnsi="IBM Plex Serif" w:cs="Calibri"/>
          <w:color w:val="000000"/>
          <w:sz w:val="20"/>
          <w:szCs w:val="20"/>
          <w:lang w:val="et-EE"/>
        </w:rPr>
        <w:t>.</w:t>
      </w:r>
    </w:p>
    <w:p w14:paraId="37C09FAC" w14:textId="601B181F" w:rsidR="00C05937" w:rsidRPr="00342C4A" w:rsidRDefault="00C05937" w:rsidP="00CF4AF5">
      <w:pPr>
        <w:jc w:val="both"/>
        <w:rPr>
          <w:rFonts w:ascii="IBM Plex Serif" w:hAnsi="IBM Plex Serif" w:cs="Calibri"/>
          <w:color w:val="000000"/>
          <w:sz w:val="20"/>
          <w:szCs w:val="20"/>
          <w:lang w:val="et-EE"/>
        </w:rPr>
      </w:pPr>
      <w:r w:rsidRPr="00342C4A">
        <w:rPr>
          <w:rFonts w:ascii="IBM Plex Serif" w:hAnsi="IBM Plex Serif" w:cs="Calibri"/>
          <w:color w:val="000000"/>
          <w:sz w:val="20"/>
          <w:szCs w:val="20"/>
          <w:lang w:val="et-EE"/>
        </w:rPr>
        <w:t>Kokku tegevustoetuste maht 10 700 eurot ning projektitoetuste maht 13 800 eurot.</w:t>
      </w:r>
    </w:p>
    <w:p w14:paraId="42F8E134" w14:textId="77777777" w:rsidR="00125C10" w:rsidRPr="00342C4A" w:rsidRDefault="00125C10" w:rsidP="00CF4AF5">
      <w:pPr>
        <w:jc w:val="both"/>
        <w:rPr>
          <w:rFonts w:ascii="IBM Plex Sans" w:eastAsia="IBM Plex Sans" w:hAnsi="IBM Plex Sans" w:cs="IBM Plex Sans"/>
          <w:sz w:val="20"/>
          <w:szCs w:val="20"/>
          <w:lang w:val="et-EE"/>
        </w:rPr>
      </w:pPr>
    </w:p>
    <w:p w14:paraId="3221D027" w14:textId="6C8D9385" w:rsidR="00125C10" w:rsidRPr="00342C4A" w:rsidRDefault="00A753A9" w:rsidP="00CF4AF5">
      <w:pPr>
        <w:jc w:val="both"/>
        <w:rPr>
          <w:rFonts w:ascii="IBM Plex Sans" w:eastAsia="IBM Plex Sans" w:hAnsi="IBM Plex Sans" w:cs="IBM Plex Sans"/>
          <w:sz w:val="20"/>
          <w:szCs w:val="20"/>
          <w:lang w:val="et-EE"/>
        </w:rPr>
      </w:pPr>
      <w:r w:rsidRPr="00342C4A">
        <w:rPr>
          <w:rFonts w:ascii="IBM Plex Sans" w:eastAsia="IBM Plex Sans" w:hAnsi="IBM Plex Sans" w:cs="IBM Plex Sans"/>
          <w:sz w:val="20"/>
          <w:szCs w:val="20"/>
          <w:lang w:val="et-EE"/>
        </w:rPr>
        <w:t>Eelarve teiseks lugemiseks esitatud muudatustega koondeelarve on kajastatud tabelis 2.</w:t>
      </w:r>
    </w:p>
    <w:p w14:paraId="70A1DCEE" w14:textId="77777777" w:rsidR="00982FDC" w:rsidRPr="00342C4A" w:rsidRDefault="00982FDC">
      <w:pPr>
        <w:rPr>
          <w:rFonts w:ascii="IBM Plex Sans" w:eastAsia="IBM Plex Sans" w:hAnsi="IBM Plex Sans" w:cs="IBM Plex Sans"/>
          <w:sz w:val="20"/>
          <w:szCs w:val="20"/>
          <w:lang w:val="et-EE"/>
        </w:rPr>
      </w:pPr>
    </w:p>
    <w:p w14:paraId="76C709CA" w14:textId="5EE6FC7C" w:rsidR="00F5125C" w:rsidRPr="00342C4A" w:rsidRDefault="00982FDC">
      <w:pPr>
        <w:rPr>
          <w:rFonts w:ascii="IBM Plex Sans" w:eastAsia="IBM Plex Sans" w:hAnsi="IBM Plex Sans" w:cs="IBM Plex Sans"/>
          <w:b/>
          <w:bCs/>
          <w:sz w:val="20"/>
          <w:szCs w:val="20"/>
          <w:lang w:val="et-EE"/>
        </w:rPr>
      </w:pPr>
      <w:r w:rsidRPr="00342C4A">
        <w:rPr>
          <w:rFonts w:ascii="IBM Plex Sans" w:eastAsia="IBM Plex Sans" w:hAnsi="IBM Plex Sans" w:cs="IBM Plex Sans"/>
          <w:b/>
          <w:bCs/>
          <w:sz w:val="20"/>
          <w:szCs w:val="20"/>
          <w:lang w:val="et-EE"/>
        </w:rPr>
        <w:t>Tabel 2. Vormsi valla 2026. aastaks planeeritav koondeelarve</w:t>
      </w:r>
      <w:r w:rsidR="00BD4887" w:rsidRPr="00342C4A">
        <w:rPr>
          <w:rFonts w:ascii="IBM Plex Sans" w:eastAsia="IBM Plex Sans" w:hAnsi="IBM Plex Sans" w:cs="IBM Plex Sans"/>
          <w:b/>
          <w:bCs/>
          <w:sz w:val="20"/>
          <w:szCs w:val="20"/>
          <w:lang w:val="et-EE"/>
        </w:rPr>
        <w:t xml:space="preserve"> </w:t>
      </w:r>
      <w:r w:rsidR="00380932" w:rsidRPr="00342C4A">
        <w:rPr>
          <w:rFonts w:ascii="IBM Plex Sans" w:eastAsia="IBM Plex Sans" w:hAnsi="IBM Plex Sans" w:cs="IBM Plex Sans"/>
          <w:b/>
          <w:bCs/>
          <w:sz w:val="20"/>
          <w:szCs w:val="20"/>
          <w:lang w:val="et-EE"/>
        </w:rPr>
        <w:t>koos muudatustega</w:t>
      </w:r>
    </w:p>
    <w:tbl>
      <w:tblPr>
        <w:tblW w:w="8920" w:type="dxa"/>
        <w:tblCellMar>
          <w:left w:w="70" w:type="dxa"/>
          <w:right w:w="70" w:type="dxa"/>
        </w:tblCellMar>
        <w:tblLook w:val="04A0" w:firstRow="1" w:lastRow="0" w:firstColumn="1" w:lastColumn="0" w:noHBand="0" w:noVBand="1"/>
      </w:tblPr>
      <w:tblGrid>
        <w:gridCol w:w="1060"/>
        <w:gridCol w:w="3600"/>
        <w:gridCol w:w="1420"/>
        <w:gridCol w:w="1420"/>
        <w:gridCol w:w="1420"/>
      </w:tblGrid>
      <w:tr w:rsidR="00DD642C" w:rsidRPr="00342C4A" w14:paraId="5A841BE1" w14:textId="77777777" w:rsidTr="00DD642C">
        <w:trPr>
          <w:trHeight w:val="600"/>
        </w:trPr>
        <w:tc>
          <w:tcPr>
            <w:tcW w:w="1060" w:type="dxa"/>
            <w:tcBorders>
              <w:top w:val="single" w:sz="4" w:space="0" w:color="auto"/>
              <w:left w:val="single" w:sz="4" w:space="0" w:color="auto"/>
              <w:bottom w:val="single" w:sz="4" w:space="0" w:color="auto"/>
              <w:right w:val="single" w:sz="4" w:space="0" w:color="auto"/>
            </w:tcBorders>
            <w:shd w:val="clear" w:color="000000" w:fill="66CC00"/>
            <w:noWrap/>
            <w:vAlign w:val="center"/>
            <w:hideMark/>
          </w:tcPr>
          <w:p w14:paraId="21C6253A" w14:textId="77777777" w:rsidR="00DD642C" w:rsidRPr="00342C4A" w:rsidRDefault="00DD642C">
            <w:pPr>
              <w:jc w:val="center"/>
              <w:rPr>
                <w:rFonts w:ascii="Calibri" w:hAnsi="Calibri" w:cs="Calibri"/>
                <w:b/>
                <w:bCs/>
                <w:color w:val="000000"/>
                <w:sz w:val="22"/>
                <w:szCs w:val="22"/>
                <w:lang w:val="et-EE" w:eastAsia="et-EE"/>
              </w:rPr>
            </w:pPr>
            <w:r w:rsidRPr="00342C4A">
              <w:rPr>
                <w:rFonts w:ascii="Calibri" w:hAnsi="Calibri" w:cs="Calibri"/>
                <w:b/>
                <w:bCs/>
                <w:color w:val="000000"/>
                <w:sz w:val="22"/>
                <w:szCs w:val="22"/>
                <w:lang w:val="et-EE"/>
              </w:rPr>
              <w:t>Tunnus</w:t>
            </w:r>
          </w:p>
        </w:tc>
        <w:tc>
          <w:tcPr>
            <w:tcW w:w="3600" w:type="dxa"/>
            <w:tcBorders>
              <w:top w:val="single" w:sz="4" w:space="0" w:color="auto"/>
              <w:left w:val="nil"/>
              <w:bottom w:val="single" w:sz="4" w:space="0" w:color="auto"/>
              <w:right w:val="single" w:sz="4" w:space="0" w:color="auto"/>
            </w:tcBorders>
            <w:shd w:val="clear" w:color="000000" w:fill="66CC00"/>
            <w:noWrap/>
            <w:vAlign w:val="center"/>
            <w:hideMark/>
          </w:tcPr>
          <w:p w14:paraId="498EEFEC" w14:textId="77777777" w:rsidR="00DD642C" w:rsidRPr="00342C4A" w:rsidRDefault="00DD642C">
            <w:pPr>
              <w:jc w:val="center"/>
              <w:rPr>
                <w:rFonts w:ascii="Calibri" w:hAnsi="Calibri" w:cs="Calibri"/>
                <w:b/>
                <w:bCs/>
                <w:color w:val="000000"/>
                <w:sz w:val="22"/>
                <w:szCs w:val="22"/>
                <w:lang w:val="et-EE"/>
              </w:rPr>
            </w:pPr>
            <w:r w:rsidRPr="00342C4A">
              <w:rPr>
                <w:rFonts w:ascii="Calibri" w:hAnsi="Calibri" w:cs="Calibri"/>
                <w:b/>
                <w:bCs/>
                <w:color w:val="000000"/>
                <w:sz w:val="22"/>
                <w:szCs w:val="22"/>
                <w:lang w:val="et-EE"/>
              </w:rPr>
              <w:t>Kirje nimetus</w:t>
            </w:r>
          </w:p>
        </w:tc>
        <w:tc>
          <w:tcPr>
            <w:tcW w:w="1420" w:type="dxa"/>
            <w:tcBorders>
              <w:top w:val="single" w:sz="4" w:space="0" w:color="auto"/>
              <w:left w:val="nil"/>
              <w:bottom w:val="single" w:sz="4" w:space="0" w:color="000000"/>
              <w:right w:val="single" w:sz="4" w:space="0" w:color="auto"/>
            </w:tcBorders>
            <w:shd w:val="clear" w:color="000000" w:fill="66CC00"/>
            <w:vAlign w:val="center"/>
            <w:hideMark/>
          </w:tcPr>
          <w:p w14:paraId="0B970003" w14:textId="77777777" w:rsidR="00DD642C" w:rsidRPr="00342C4A" w:rsidRDefault="00DD642C">
            <w:pPr>
              <w:jc w:val="center"/>
              <w:rPr>
                <w:rFonts w:ascii="Calibri" w:hAnsi="Calibri" w:cs="Calibri"/>
                <w:b/>
                <w:bCs/>
                <w:color w:val="000000"/>
                <w:sz w:val="22"/>
                <w:szCs w:val="22"/>
                <w:lang w:val="et-EE"/>
              </w:rPr>
            </w:pPr>
            <w:r w:rsidRPr="00342C4A">
              <w:rPr>
                <w:rFonts w:ascii="Calibri" w:hAnsi="Calibri" w:cs="Calibri"/>
                <w:b/>
                <w:bCs/>
                <w:color w:val="000000"/>
                <w:sz w:val="22"/>
                <w:szCs w:val="22"/>
                <w:lang w:val="et-EE"/>
              </w:rPr>
              <w:t>2026 EELARVE I lug</w:t>
            </w:r>
          </w:p>
        </w:tc>
        <w:tc>
          <w:tcPr>
            <w:tcW w:w="1420" w:type="dxa"/>
            <w:tcBorders>
              <w:top w:val="single" w:sz="4" w:space="0" w:color="auto"/>
              <w:left w:val="nil"/>
              <w:bottom w:val="single" w:sz="4" w:space="0" w:color="000000"/>
              <w:right w:val="single" w:sz="4" w:space="0" w:color="auto"/>
            </w:tcBorders>
            <w:shd w:val="clear" w:color="000000" w:fill="66CC00"/>
            <w:vAlign w:val="center"/>
            <w:hideMark/>
          </w:tcPr>
          <w:p w14:paraId="3AE82D4F" w14:textId="77777777" w:rsidR="00DD642C" w:rsidRPr="00342C4A" w:rsidRDefault="00DD642C">
            <w:pPr>
              <w:jc w:val="center"/>
              <w:rPr>
                <w:rFonts w:ascii="Calibri" w:hAnsi="Calibri" w:cs="Calibri"/>
                <w:b/>
                <w:bCs/>
                <w:color w:val="000000"/>
                <w:sz w:val="22"/>
                <w:szCs w:val="22"/>
                <w:lang w:val="et-EE"/>
              </w:rPr>
            </w:pPr>
            <w:r w:rsidRPr="00342C4A">
              <w:rPr>
                <w:rFonts w:ascii="Calibri" w:hAnsi="Calibri" w:cs="Calibri"/>
                <w:b/>
                <w:bCs/>
                <w:color w:val="000000"/>
                <w:sz w:val="22"/>
                <w:szCs w:val="22"/>
                <w:lang w:val="et-EE"/>
              </w:rPr>
              <w:t>muudatus +/-</w:t>
            </w:r>
          </w:p>
        </w:tc>
        <w:tc>
          <w:tcPr>
            <w:tcW w:w="1420" w:type="dxa"/>
            <w:tcBorders>
              <w:top w:val="single" w:sz="4" w:space="0" w:color="auto"/>
              <w:left w:val="nil"/>
              <w:bottom w:val="single" w:sz="4" w:space="0" w:color="000000"/>
              <w:right w:val="single" w:sz="4" w:space="0" w:color="auto"/>
            </w:tcBorders>
            <w:shd w:val="clear" w:color="000000" w:fill="66CC00"/>
            <w:vAlign w:val="center"/>
            <w:hideMark/>
          </w:tcPr>
          <w:p w14:paraId="781F0EB5" w14:textId="77777777" w:rsidR="00DD642C" w:rsidRPr="00342C4A" w:rsidRDefault="00DD642C">
            <w:pPr>
              <w:jc w:val="center"/>
              <w:rPr>
                <w:rFonts w:ascii="Calibri" w:hAnsi="Calibri" w:cs="Calibri"/>
                <w:b/>
                <w:bCs/>
                <w:color w:val="000000"/>
                <w:sz w:val="22"/>
                <w:szCs w:val="22"/>
                <w:lang w:val="et-EE"/>
              </w:rPr>
            </w:pPr>
            <w:r w:rsidRPr="00342C4A">
              <w:rPr>
                <w:rFonts w:ascii="Calibri" w:hAnsi="Calibri" w:cs="Calibri"/>
                <w:b/>
                <w:bCs/>
                <w:color w:val="000000"/>
                <w:sz w:val="22"/>
                <w:szCs w:val="22"/>
                <w:lang w:val="et-EE"/>
              </w:rPr>
              <w:t>2026 EELARVE II lug</w:t>
            </w:r>
          </w:p>
        </w:tc>
      </w:tr>
      <w:tr w:rsidR="00DD642C" w:rsidRPr="00342C4A" w14:paraId="3E85B8C0" w14:textId="77777777" w:rsidTr="00DD642C">
        <w:trPr>
          <w:trHeight w:val="300"/>
        </w:trPr>
        <w:tc>
          <w:tcPr>
            <w:tcW w:w="4660" w:type="dxa"/>
            <w:gridSpan w:val="2"/>
            <w:tcBorders>
              <w:top w:val="nil"/>
              <w:left w:val="single" w:sz="4" w:space="0" w:color="auto"/>
              <w:bottom w:val="single" w:sz="4" w:space="0" w:color="000000"/>
              <w:right w:val="single" w:sz="4" w:space="0" w:color="000000"/>
            </w:tcBorders>
            <w:shd w:val="clear" w:color="000000" w:fill="FF9900"/>
            <w:noWrap/>
            <w:vAlign w:val="bottom"/>
            <w:hideMark/>
          </w:tcPr>
          <w:p w14:paraId="192E76C2"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PÕHITEGEVUSE TULUD KOKKU</w:t>
            </w:r>
          </w:p>
        </w:tc>
        <w:tc>
          <w:tcPr>
            <w:tcW w:w="1420" w:type="dxa"/>
            <w:tcBorders>
              <w:top w:val="nil"/>
              <w:left w:val="nil"/>
              <w:bottom w:val="single" w:sz="4" w:space="0" w:color="000000"/>
              <w:right w:val="single" w:sz="4" w:space="0" w:color="000000"/>
            </w:tcBorders>
            <w:shd w:val="clear" w:color="000000" w:fill="FF9900"/>
            <w:noWrap/>
            <w:vAlign w:val="bottom"/>
            <w:hideMark/>
          </w:tcPr>
          <w:p w14:paraId="268EB929"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1 550 380</w:t>
            </w:r>
          </w:p>
        </w:tc>
        <w:tc>
          <w:tcPr>
            <w:tcW w:w="1420" w:type="dxa"/>
            <w:tcBorders>
              <w:top w:val="nil"/>
              <w:left w:val="nil"/>
              <w:bottom w:val="single" w:sz="4" w:space="0" w:color="000000"/>
              <w:right w:val="single" w:sz="4" w:space="0" w:color="000000"/>
            </w:tcBorders>
            <w:shd w:val="clear" w:color="000000" w:fill="FF9900"/>
            <w:noWrap/>
            <w:vAlign w:val="bottom"/>
            <w:hideMark/>
          </w:tcPr>
          <w:p w14:paraId="4C6214B6"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-10 930</w:t>
            </w:r>
          </w:p>
        </w:tc>
        <w:tc>
          <w:tcPr>
            <w:tcW w:w="1420" w:type="dxa"/>
            <w:tcBorders>
              <w:top w:val="nil"/>
              <w:left w:val="nil"/>
              <w:bottom w:val="single" w:sz="4" w:space="0" w:color="000000"/>
              <w:right w:val="single" w:sz="4" w:space="0" w:color="000000"/>
            </w:tcBorders>
            <w:shd w:val="clear" w:color="000000" w:fill="FF9900"/>
            <w:noWrap/>
            <w:vAlign w:val="bottom"/>
            <w:hideMark/>
          </w:tcPr>
          <w:p w14:paraId="69C17A82"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1 539 450</w:t>
            </w:r>
          </w:p>
        </w:tc>
      </w:tr>
      <w:tr w:rsidR="00DD642C" w:rsidRPr="00342C4A" w14:paraId="2D94645D"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2B0D6A54"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30</w:t>
            </w:r>
          </w:p>
        </w:tc>
        <w:tc>
          <w:tcPr>
            <w:tcW w:w="3600" w:type="dxa"/>
            <w:tcBorders>
              <w:top w:val="nil"/>
              <w:left w:val="nil"/>
              <w:bottom w:val="single" w:sz="4" w:space="0" w:color="000000"/>
              <w:right w:val="single" w:sz="4" w:space="0" w:color="000000"/>
            </w:tcBorders>
            <w:shd w:val="clear" w:color="000000" w:fill="FFFFFF"/>
            <w:noWrap/>
            <w:vAlign w:val="bottom"/>
            <w:hideMark/>
          </w:tcPr>
          <w:p w14:paraId="3CB4E46B"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Maksutulud</w:t>
            </w:r>
          </w:p>
        </w:tc>
        <w:tc>
          <w:tcPr>
            <w:tcW w:w="1420" w:type="dxa"/>
            <w:tcBorders>
              <w:top w:val="nil"/>
              <w:left w:val="nil"/>
              <w:bottom w:val="single" w:sz="4" w:space="0" w:color="000000"/>
              <w:right w:val="single" w:sz="4" w:space="0" w:color="auto"/>
            </w:tcBorders>
            <w:shd w:val="clear" w:color="000000" w:fill="FFFFFF"/>
            <w:noWrap/>
            <w:vAlign w:val="bottom"/>
            <w:hideMark/>
          </w:tcPr>
          <w:p w14:paraId="02ABB6CA"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925 511</w:t>
            </w:r>
          </w:p>
        </w:tc>
        <w:tc>
          <w:tcPr>
            <w:tcW w:w="1420" w:type="dxa"/>
            <w:tcBorders>
              <w:top w:val="nil"/>
              <w:left w:val="nil"/>
              <w:bottom w:val="single" w:sz="4" w:space="0" w:color="000000"/>
              <w:right w:val="single" w:sz="4" w:space="0" w:color="auto"/>
            </w:tcBorders>
            <w:shd w:val="clear" w:color="000000" w:fill="FFFFFF"/>
            <w:noWrap/>
            <w:vAlign w:val="bottom"/>
            <w:hideMark/>
          </w:tcPr>
          <w:p w14:paraId="109015AA"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-10 930</w:t>
            </w:r>
          </w:p>
        </w:tc>
        <w:tc>
          <w:tcPr>
            <w:tcW w:w="1420" w:type="dxa"/>
            <w:tcBorders>
              <w:top w:val="nil"/>
              <w:left w:val="nil"/>
              <w:bottom w:val="single" w:sz="4" w:space="0" w:color="000000"/>
              <w:right w:val="single" w:sz="4" w:space="0" w:color="auto"/>
            </w:tcBorders>
            <w:shd w:val="clear" w:color="000000" w:fill="FFFFFF"/>
            <w:noWrap/>
            <w:vAlign w:val="bottom"/>
            <w:hideMark/>
          </w:tcPr>
          <w:p w14:paraId="029BC9AB"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914 581</w:t>
            </w:r>
          </w:p>
        </w:tc>
      </w:tr>
      <w:tr w:rsidR="00DD642C" w:rsidRPr="00342C4A" w14:paraId="09651DB9"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30DB02F4"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32</w:t>
            </w:r>
          </w:p>
        </w:tc>
        <w:tc>
          <w:tcPr>
            <w:tcW w:w="3600" w:type="dxa"/>
            <w:tcBorders>
              <w:top w:val="nil"/>
              <w:left w:val="nil"/>
              <w:bottom w:val="single" w:sz="4" w:space="0" w:color="000000"/>
              <w:right w:val="single" w:sz="4" w:space="0" w:color="000000"/>
            </w:tcBorders>
            <w:shd w:val="clear" w:color="000000" w:fill="FFFFFF"/>
            <w:noWrap/>
            <w:vAlign w:val="bottom"/>
            <w:hideMark/>
          </w:tcPr>
          <w:p w14:paraId="5D0D19D7"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Tulud kaupade ja teenuste müügist</w:t>
            </w:r>
          </w:p>
        </w:tc>
        <w:tc>
          <w:tcPr>
            <w:tcW w:w="1420" w:type="dxa"/>
            <w:tcBorders>
              <w:top w:val="nil"/>
              <w:left w:val="nil"/>
              <w:bottom w:val="single" w:sz="4" w:space="0" w:color="000000"/>
              <w:right w:val="single" w:sz="4" w:space="0" w:color="auto"/>
            </w:tcBorders>
            <w:shd w:val="clear" w:color="000000" w:fill="FFFFFF"/>
            <w:noWrap/>
            <w:vAlign w:val="bottom"/>
            <w:hideMark/>
          </w:tcPr>
          <w:p w14:paraId="5AA526B8"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99 916</w:t>
            </w:r>
          </w:p>
        </w:tc>
        <w:tc>
          <w:tcPr>
            <w:tcW w:w="1420" w:type="dxa"/>
            <w:tcBorders>
              <w:top w:val="nil"/>
              <w:left w:val="nil"/>
              <w:bottom w:val="single" w:sz="4" w:space="0" w:color="000000"/>
              <w:right w:val="single" w:sz="4" w:space="0" w:color="auto"/>
            </w:tcBorders>
            <w:shd w:val="clear" w:color="000000" w:fill="FFFFFF"/>
            <w:noWrap/>
            <w:vAlign w:val="bottom"/>
            <w:hideMark/>
          </w:tcPr>
          <w:p w14:paraId="0CCB43FA"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6CFB8D35"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99 916</w:t>
            </w:r>
          </w:p>
        </w:tc>
      </w:tr>
      <w:tr w:rsidR="00DD642C" w:rsidRPr="00342C4A" w14:paraId="209AE653"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0731F23D"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3500, 352</w:t>
            </w:r>
          </w:p>
        </w:tc>
        <w:tc>
          <w:tcPr>
            <w:tcW w:w="3600" w:type="dxa"/>
            <w:tcBorders>
              <w:top w:val="nil"/>
              <w:left w:val="nil"/>
              <w:bottom w:val="single" w:sz="4" w:space="0" w:color="000000"/>
              <w:right w:val="single" w:sz="4" w:space="0" w:color="000000"/>
            </w:tcBorders>
            <w:shd w:val="clear" w:color="000000" w:fill="FFFFFF"/>
            <w:noWrap/>
            <w:vAlign w:val="bottom"/>
            <w:hideMark/>
          </w:tcPr>
          <w:p w14:paraId="2226D232"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xml:space="preserve">Saadavad toetused </w:t>
            </w:r>
          </w:p>
        </w:tc>
        <w:tc>
          <w:tcPr>
            <w:tcW w:w="1420" w:type="dxa"/>
            <w:tcBorders>
              <w:top w:val="nil"/>
              <w:left w:val="nil"/>
              <w:bottom w:val="single" w:sz="4" w:space="0" w:color="000000"/>
              <w:right w:val="single" w:sz="4" w:space="0" w:color="auto"/>
            </w:tcBorders>
            <w:shd w:val="clear" w:color="000000" w:fill="FFFFFF"/>
            <w:noWrap/>
            <w:vAlign w:val="bottom"/>
            <w:hideMark/>
          </w:tcPr>
          <w:p w14:paraId="465A9F4E"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524 803</w:t>
            </w:r>
          </w:p>
        </w:tc>
        <w:tc>
          <w:tcPr>
            <w:tcW w:w="1420" w:type="dxa"/>
            <w:tcBorders>
              <w:top w:val="nil"/>
              <w:left w:val="nil"/>
              <w:bottom w:val="single" w:sz="4" w:space="0" w:color="000000"/>
              <w:right w:val="single" w:sz="4" w:space="0" w:color="auto"/>
            </w:tcBorders>
            <w:shd w:val="clear" w:color="000000" w:fill="FFFFFF"/>
            <w:noWrap/>
            <w:vAlign w:val="bottom"/>
            <w:hideMark/>
          </w:tcPr>
          <w:p w14:paraId="1D9E56B1"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5E709898"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524 803</w:t>
            </w:r>
          </w:p>
        </w:tc>
      </w:tr>
      <w:tr w:rsidR="00DD642C" w:rsidRPr="00342C4A" w14:paraId="040AE675"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7182AF3A"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3825, 388</w:t>
            </w:r>
          </w:p>
        </w:tc>
        <w:tc>
          <w:tcPr>
            <w:tcW w:w="3600" w:type="dxa"/>
            <w:tcBorders>
              <w:top w:val="nil"/>
              <w:left w:val="nil"/>
              <w:bottom w:val="single" w:sz="4" w:space="0" w:color="000000"/>
              <w:right w:val="single" w:sz="4" w:space="0" w:color="000000"/>
            </w:tcBorders>
            <w:shd w:val="clear" w:color="000000" w:fill="FFFFFF"/>
            <w:noWrap/>
            <w:vAlign w:val="bottom"/>
            <w:hideMark/>
          </w:tcPr>
          <w:p w14:paraId="3D89434D"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Muud tegevustulud</w:t>
            </w:r>
          </w:p>
        </w:tc>
        <w:tc>
          <w:tcPr>
            <w:tcW w:w="1420" w:type="dxa"/>
            <w:tcBorders>
              <w:top w:val="nil"/>
              <w:left w:val="nil"/>
              <w:bottom w:val="single" w:sz="4" w:space="0" w:color="000000"/>
              <w:right w:val="single" w:sz="4" w:space="0" w:color="auto"/>
            </w:tcBorders>
            <w:shd w:val="clear" w:color="000000" w:fill="FFFFFF"/>
            <w:noWrap/>
            <w:vAlign w:val="bottom"/>
            <w:hideMark/>
          </w:tcPr>
          <w:p w14:paraId="55E7A4EE"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150</w:t>
            </w:r>
          </w:p>
        </w:tc>
        <w:tc>
          <w:tcPr>
            <w:tcW w:w="1420" w:type="dxa"/>
            <w:tcBorders>
              <w:top w:val="nil"/>
              <w:left w:val="nil"/>
              <w:bottom w:val="single" w:sz="4" w:space="0" w:color="000000"/>
              <w:right w:val="single" w:sz="4" w:space="0" w:color="auto"/>
            </w:tcBorders>
            <w:shd w:val="clear" w:color="000000" w:fill="FFFFFF"/>
            <w:noWrap/>
            <w:vAlign w:val="bottom"/>
            <w:hideMark/>
          </w:tcPr>
          <w:p w14:paraId="32AF3500"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0691021E"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150</w:t>
            </w:r>
          </w:p>
        </w:tc>
      </w:tr>
      <w:tr w:rsidR="00DD642C" w:rsidRPr="00342C4A" w14:paraId="52C0A445" w14:textId="77777777" w:rsidTr="00DD642C">
        <w:trPr>
          <w:trHeight w:val="300"/>
        </w:trPr>
        <w:tc>
          <w:tcPr>
            <w:tcW w:w="466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bottom"/>
            <w:hideMark/>
          </w:tcPr>
          <w:p w14:paraId="3137DAC4"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PÕHITEGEVUSE KULUD KOKKU</w:t>
            </w:r>
          </w:p>
        </w:tc>
        <w:tc>
          <w:tcPr>
            <w:tcW w:w="1420" w:type="dxa"/>
            <w:tcBorders>
              <w:top w:val="nil"/>
              <w:left w:val="nil"/>
              <w:bottom w:val="single" w:sz="4" w:space="0" w:color="000000"/>
              <w:right w:val="single" w:sz="4" w:space="0" w:color="000000"/>
            </w:tcBorders>
            <w:shd w:val="clear" w:color="000000" w:fill="FF9900"/>
            <w:noWrap/>
            <w:vAlign w:val="bottom"/>
            <w:hideMark/>
          </w:tcPr>
          <w:p w14:paraId="46D056E3"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1 461 628</w:t>
            </w:r>
          </w:p>
        </w:tc>
        <w:tc>
          <w:tcPr>
            <w:tcW w:w="1420" w:type="dxa"/>
            <w:tcBorders>
              <w:top w:val="nil"/>
              <w:left w:val="nil"/>
              <w:bottom w:val="single" w:sz="4" w:space="0" w:color="000000"/>
              <w:right w:val="single" w:sz="4" w:space="0" w:color="000000"/>
            </w:tcBorders>
            <w:shd w:val="clear" w:color="000000" w:fill="FF9900"/>
            <w:noWrap/>
            <w:vAlign w:val="bottom"/>
            <w:hideMark/>
          </w:tcPr>
          <w:p w14:paraId="41A21975"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0</w:t>
            </w:r>
          </w:p>
        </w:tc>
        <w:tc>
          <w:tcPr>
            <w:tcW w:w="1420" w:type="dxa"/>
            <w:tcBorders>
              <w:top w:val="nil"/>
              <w:left w:val="nil"/>
              <w:bottom w:val="single" w:sz="4" w:space="0" w:color="000000"/>
              <w:right w:val="single" w:sz="4" w:space="0" w:color="000000"/>
            </w:tcBorders>
            <w:shd w:val="clear" w:color="000000" w:fill="FF9900"/>
            <w:noWrap/>
            <w:vAlign w:val="bottom"/>
            <w:hideMark/>
          </w:tcPr>
          <w:p w14:paraId="02B772ED"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1 461 628</w:t>
            </w:r>
          </w:p>
        </w:tc>
      </w:tr>
      <w:tr w:rsidR="00DD642C" w:rsidRPr="00342C4A" w14:paraId="095FD535"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436AD16C"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41, 4500</w:t>
            </w:r>
          </w:p>
        </w:tc>
        <w:tc>
          <w:tcPr>
            <w:tcW w:w="3600" w:type="dxa"/>
            <w:tcBorders>
              <w:top w:val="nil"/>
              <w:left w:val="nil"/>
              <w:bottom w:val="single" w:sz="4" w:space="0" w:color="000000"/>
              <w:right w:val="single" w:sz="4" w:space="0" w:color="000000"/>
            </w:tcBorders>
            <w:shd w:val="clear" w:color="000000" w:fill="FFFFFF"/>
            <w:noWrap/>
            <w:vAlign w:val="bottom"/>
            <w:hideMark/>
          </w:tcPr>
          <w:p w14:paraId="73F0EB5B"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Antavad toetused tegevuskuludeks</w:t>
            </w:r>
          </w:p>
        </w:tc>
        <w:tc>
          <w:tcPr>
            <w:tcW w:w="1420" w:type="dxa"/>
            <w:tcBorders>
              <w:top w:val="nil"/>
              <w:left w:val="nil"/>
              <w:bottom w:val="single" w:sz="4" w:space="0" w:color="000000"/>
              <w:right w:val="single" w:sz="4" w:space="0" w:color="auto"/>
            </w:tcBorders>
            <w:shd w:val="clear" w:color="000000" w:fill="FFFFFF"/>
            <w:noWrap/>
            <w:vAlign w:val="bottom"/>
            <w:hideMark/>
          </w:tcPr>
          <w:p w14:paraId="7C81FB10"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102 628</w:t>
            </w:r>
          </w:p>
        </w:tc>
        <w:tc>
          <w:tcPr>
            <w:tcW w:w="1420" w:type="dxa"/>
            <w:tcBorders>
              <w:top w:val="nil"/>
              <w:left w:val="nil"/>
              <w:bottom w:val="single" w:sz="4" w:space="0" w:color="000000"/>
              <w:right w:val="single" w:sz="4" w:space="0" w:color="auto"/>
            </w:tcBorders>
            <w:shd w:val="clear" w:color="000000" w:fill="FFFFFF"/>
            <w:noWrap/>
            <w:vAlign w:val="bottom"/>
            <w:hideMark/>
          </w:tcPr>
          <w:p w14:paraId="2189A281"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5 000</w:t>
            </w:r>
          </w:p>
        </w:tc>
        <w:tc>
          <w:tcPr>
            <w:tcW w:w="1420" w:type="dxa"/>
            <w:tcBorders>
              <w:top w:val="nil"/>
              <w:left w:val="nil"/>
              <w:bottom w:val="single" w:sz="4" w:space="0" w:color="000000"/>
              <w:right w:val="single" w:sz="4" w:space="0" w:color="auto"/>
            </w:tcBorders>
            <w:shd w:val="clear" w:color="000000" w:fill="FFFFFF"/>
            <w:noWrap/>
            <w:vAlign w:val="bottom"/>
            <w:hideMark/>
          </w:tcPr>
          <w:p w14:paraId="382BF4EC"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107 628</w:t>
            </w:r>
          </w:p>
        </w:tc>
      </w:tr>
      <w:tr w:rsidR="00DD642C" w:rsidRPr="00342C4A" w14:paraId="52121C79"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3C831311"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50, 55, 60</w:t>
            </w:r>
          </w:p>
        </w:tc>
        <w:tc>
          <w:tcPr>
            <w:tcW w:w="3600" w:type="dxa"/>
            <w:tcBorders>
              <w:top w:val="nil"/>
              <w:left w:val="nil"/>
              <w:bottom w:val="single" w:sz="4" w:space="0" w:color="000000"/>
              <w:right w:val="single" w:sz="4" w:space="0" w:color="000000"/>
            </w:tcBorders>
            <w:shd w:val="clear" w:color="000000" w:fill="FFFFFF"/>
            <w:noWrap/>
            <w:vAlign w:val="bottom"/>
            <w:hideMark/>
          </w:tcPr>
          <w:p w14:paraId="0B7F5197"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Muud tegevuskulud</w:t>
            </w:r>
          </w:p>
        </w:tc>
        <w:tc>
          <w:tcPr>
            <w:tcW w:w="1420" w:type="dxa"/>
            <w:tcBorders>
              <w:top w:val="nil"/>
              <w:left w:val="nil"/>
              <w:bottom w:val="single" w:sz="4" w:space="0" w:color="000000"/>
              <w:right w:val="single" w:sz="4" w:space="0" w:color="auto"/>
            </w:tcBorders>
            <w:shd w:val="clear" w:color="000000" w:fill="FFFFFF"/>
            <w:noWrap/>
            <w:vAlign w:val="bottom"/>
            <w:hideMark/>
          </w:tcPr>
          <w:p w14:paraId="2E69BC3D"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1 359 000</w:t>
            </w:r>
          </w:p>
        </w:tc>
        <w:tc>
          <w:tcPr>
            <w:tcW w:w="1420" w:type="dxa"/>
            <w:tcBorders>
              <w:top w:val="nil"/>
              <w:left w:val="nil"/>
              <w:bottom w:val="single" w:sz="4" w:space="0" w:color="000000"/>
              <w:right w:val="single" w:sz="4" w:space="0" w:color="auto"/>
            </w:tcBorders>
            <w:shd w:val="clear" w:color="000000" w:fill="FFFFFF"/>
            <w:noWrap/>
            <w:vAlign w:val="bottom"/>
            <w:hideMark/>
          </w:tcPr>
          <w:p w14:paraId="29673459"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-5 000</w:t>
            </w:r>
          </w:p>
        </w:tc>
        <w:tc>
          <w:tcPr>
            <w:tcW w:w="1420" w:type="dxa"/>
            <w:tcBorders>
              <w:top w:val="nil"/>
              <w:left w:val="nil"/>
              <w:bottom w:val="single" w:sz="4" w:space="0" w:color="000000"/>
              <w:right w:val="single" w:sz="4" w:space="0" w:color="auto"/>
            </w:tcBorders>
            <w:shd w:val="clear" w:color="000000" w:fill="FFFFFF"/>
            <w:noWrap/>
            <w:vAlign w:val="bottom"/>
            <w:hideMark/>
          </w:tcPr>
          <w:p w14:paraId="774FF90B"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1 354 000</w:t>
            </w:r>
          </w:p>
        </w:tc>
      </w:tr>
      <w:tr w:rsidR="00DD642C" w:rsidRPr="00342C4A" w14:paraId="628D08A1" w14:textId="77777777" w:rsidTr="00DD642C">
        <w:trPr>
          <w:trHeight w:val="300"/>
        </w:trPr>
        <w:tc>
          <w:tcPr>
            <w:tcW w:w="4660" w:type="dxa"/>
            <w:gridSpan w:val="2"/>
            <w:tcBorders>
              <w:top w:val="single" w:sz="4" w:space="0" w:color="000000"/>
              <w:left w:val="single" w:sz="4" w:space="0" w:color="auto"/>
              <w:bottom w:val="single" w:sz="4" w:space="0" w:color="000000"/>
              <w:right w:val="single" w:sz="4" w:space="0" w:color="000000"/>
            </w:tcBorders>
            <w:shd w:val="clear" w:color="000000" w:fill="FF6600"/>
            <w:noWrap/>
            <w:vAlign w:val="bottom"/>
            <w:hideMark/>
          </w:tcPr>
          <w:p w14:paraId="1BDB2301"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PÕHITEGEVUSE TULEM</w:t>
            </w:r>
          </w:p>
        </w:tc>
        <w:tc>
          <w:tcPr>
            <w:tcW w:w="1420" w:type="dxa"/>
            <w:tcBorders>
              <w:top w:val="nil"/>
              <w:left w:val="nil"/>
              <w:bottom w:val="single" w:sz="4" w:space="0" w:color="000000"/>
              <w:right w:val="single" w:sz="4" w:space="0" w:color="000000"/>
            </w:tcBorders>
            <w:shd w:val="clear" w:color="000000" w:fill="FF6600"/>
            <w:noWrap/>
            <w:vAlign w:val="bottom"/>
            <w:hideMark/>
          </w:tcPr>
          <w:p w14:paraId="40DA970F"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88 752</w:t>
            </w:r>
          </w:p>
        </w:tc>
        <w:tc>
          <w:tcPr>
            <w:tcW w:w="1420" w:type="dxa"/>
            <w:tcBorders>
              <w:top w:val="nil"/>
              <w:left w:val="nil"/>
              <w:bottom w:val="single" w:sz="4" w:space="0" w:color="000000"/>
              <w:right w:val="single" w:sz="4" w:space="0" w:color="000000"/>
            </w:tcBorders>
            <w:shd w:val="clear" w:color="000000" w:fill="FF6600"/>
            <w:noWrap/>
            <w:vAlign w:val="bottom"/>
            <w:hideMark/>
          </w:tcPr>
          <w:p w14:paraId="1CE1EF0C"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-10 930</w:t>
            </w:r>
          </w:p>
        </w:tc>
        <w:tc>
          <w:tcPr>
            <w:tcW w:w="1420" w:type="dxa"/>
            <w:tcBorders>
              <w:top w:val="nil"/>
              <w:left w:val="nil"/>
              <w:bottom w:val="single" w:sz="4" w:space="0" w:color="000000"/>
              <w:right w:val="single" w:sz="4" w:space="0" w:color="000000"/>
            </w:tcBorders>
            <w:shd w:val="clear" w:color="000000" w:fill="FF6600"/>
            <w:noWrap/>
            <w:vAlign w:val="bottom"/>
            <w:hideMark/>
          </w:tcPr>
          <w:p w14:paraId="229C559C"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77 822</w:t>
            </w:r>
          </w:p>
        </w:tc>
      </w:tr>
      <w:tr w:rsidR="00DD642C" w:rsidRPr="00342C4A" w14:paraId="6B92C4DB" w14:textId="77777777" w:rsidTr="00DD642C">
        <w:trPr>
          <w:trHeight w:val="300"/>
        </w:trPr>
        <w:tc>
          <w:tcPr>
            <w:tcW w:w="466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bottom"/>
            <w:hideMark/>
          </w:tcPr>
          <w:p w14:paraId="5790E2DA"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lastRenderedPageBreak/>
              <w:t>INVESTEERIMISTEGEVUS KOKKU</w:t>
            </w:r>
          </w:p>
        </w:tc>
        <w:tc>
          <w:tcPr>
            <w:tcW w:w="1420" w:type="dxa"/>
            <w:tcBorders>
              <w:top w:val="nil"/>
              <w:left w:val="nil"/>
              <w:bottom w:val="single" w:sz="4" w:space="0" w:color="000000"/>
              <w:right w:val="single" w:sz="4" w:space="0" w:color="000000"/>
            </w:tcBorders>
            <w:shd w:val="clear" w:color="000000" w:fill="FF9900"/>
            <w:noWrap/>
            <w:vAlign w:val="bottom"/>
            <w:hideMark/>
          </w:tcPr>
          <w:p w14:paraId="6C5BA148"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-119 115</w:t>
            </w:r>
          </w:p>
        </w:tc>
        <w:tc>
          <w:tcPr>
            <w:tcW w:w="1420" w:type="dxa"/>
            <w:tcBorders>
              <w:top w:val="nil"/>
              <w:left w:val="nil"/>
              <w:bottom w:val="single" w:sz="4" w:space="0" w:color="000000"/>
              <w:right w:val="single" w:sz="4" w:space="0" w:color="000000"/>
            </w:tcBorders>
            <w:shd w:val="clear" w:color="000000" w:fill="FF9900"/>
            <w:noWrap/>
            <w:vAlign w:val="bottom"/>
            <w:hideMark/>
          </w:tcPr>
          <w:p w14:paraId="12472A11"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0</w:t>
            </w:r>
          </w:p>
        </w:tc>
        <w:tc>
          <w:tcPr>
            <w:tcW w:w="1420" w:type="dxa"/>
            <w:tcBorders>
              <w:top w:val="nil"/>
              <w:left w:val="nil"/>
              <w:bottom w:val="single" w:sz="4" w:space="0" w:color="000000"/>
              <w:right w:val="single" w:sz="4" w:space="0" w:color="000000"/>
            </w:tcBorders>
            <w:shd w:val="clear" w:color="000000" w:fill="FF9900"/>
            <w:noWrap/>
            <w:vAlign w:val="bottom"/>
            <w:hideMark/>
          </w:tcPr>
          <w:p w14:paraId="4F2578A9"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-119 115</w:t>
            </w:r>
          </w:p>
        </w:tc>
      </w:tr>
      <w:tr w:rsidR="00DD642C" w:rsidRPr="00342C4A" w14:paraId="335BE56C" w14:textId="77777777" w:rsidTr="00DD642C">
        <w:trPr>
          <w:trHeight w:val="300"/>
        </w:trPr>
        <w:tc>
          <w:tcPr>
            <w:tcW w:w="1060" w:type="dxa"/>
            <w:tcBorders>
              <w:top w:val="nil"/>
              <w:left w:val="single" w:sz="4" w:space="0" w:color="auto"/>
              <w:bottom w:val="single" w:sz="4" w:space="0" w:color="000000"/>
              <w:right w:val="nil"/>
            </w:tcBorders>
            <w:shd w:val="clear" w:color="000000" w:fill="FFFFFF"/>
            <w:noWrap/>
            <w:vAlign w:val="bottom"/>
            <w:hideMark/>
          </w:tcPr>
          <w:p w14:paraId="099098FE"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15</w:t>
            </w:r>
          </w:p>
        </w:tc>
        <w:tc>
          <w:tcPr>
            <w:tcW w:w="36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49F53C"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Põhivara soetus (-)</w:t>
            </w:r>
          </w:p>
        </w:tc>
        <w:tc>
          <w:tcPr>
            <w:tcW w:w="1420" w:type="dxa"/>
            <w:tcBorders>
              <w:top w:val="nil"/>
              <w:left w:val="nil"/>
              <w:bottom w:val="single" w:sz="4" w:space="0" w:color="000000"/>
              <w:right w:val="single" w:sz="4" w:space="0" w:color="auto"/>
            </w:tcBorders>
            <w:shd w:val="clear" w:color="000000" w:fill="FFFFFF"/>
            <w:noWrap/>
            <w:vAlign w:val="bottom"/>
            <w:hideMark/>
          </w:tcPr>
          <w:p w14:paraId="2F51B1AD"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-76 000</w:t>
            </w:r>
          </w:p>
        </w:tc>
        <w:tc>
          <w:tcPr>
            <w:tcW w:w="1420" w:type="dxa"/>
            <w:tcBorders>
              <w:top w:val="nil"/>
              <w:left w:val="nil"/>
              <w:bottom w:val="single" w:sz="4" w:space="0" w:color="000000"/>
              <w:right w:val="single" w:sz="4" w:space="0" w:color="auto"/>
            </w:tcBorders>
            <w:shd w:val="clear" w:color="000000" w:fill="FFFFFF"/>
            <w:noWrap/>
            <w:vAlign w:val="bottom"/>
            <w:hideMark/>
          </w:tcPr>
          <w:p w14:paraId="6C19FA22"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3B9DE4B6"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-76 000</w:t>
            </w:r>
          </w:p>
        </w:tc>
      </w:tr>
      <w:tr w:rsidR="00DD642C" w:rsidRPr="00342C4A" w14:paraId="1A944D36" w14:textId="77777777" w:rsidTr="00DD642C">
        <w:trPr>
          <w:trHeight w:val="6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677D28C3"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3502</w:t>
            </w:r>
          </w:p>
        </w:tc>
        <w:tc>
          <w:tcPr>
            <w:tcW w:w="3600" w:type="dxa"/>
            <w:tcBorders>
              <w:top w:val="nil"/>
              <w:left w:val="nil"/>
              <w:bottom w:val="single" w:sz="4" w:space="0" w:color="000000"/>
              <w:right w:val="single" w:sz="4" w:space="0" w:color="000000"/>
            </w:tcBorders>
            <w:shd w:val="clear" w:color="000000" w:fill="FFFFFF"/>
            <w:vAlign w:val="bottom"/>
            <w:hideMark/>
          </w:tcPr>
          <w:p w14:paraId="4791BA73"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Põhivara soetuseks saadav sihtfinantseerimine (+)</w:t>
            </w:r>
          </w:p>
        </w:tc>
        <w:tc>
          <w:tcPr>
            <w:tcW w:w="1420" w:type="dxa"/>
            <w:tcBorders>
              <w:top w:val="nil"/>
              <w:left w:val="nil"/>
              <w:bottom w:val="single" w:sz="4" w:space="0" w:color="000000"/>
              <w:right w:val="single" w:sz="4" w:space="0" w:color="auto"/>
            </w:tcBorders>
            <w:noWrap/>
            <w:vAlign w:val="bottom"/>
            <w:hideMark/>
          </w:tcPr>
          <w:p w14:paraId="3CAAA00D"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9 450</w:t>
            </w:r>
          </w:p>
        </w:tc>
        <w:tc>
          <w:tcPr>
            <w:tcW w:w="1420" w:type="dxa"/>
            <w:tcBorders>
              <w:top w:val="nil"/>
              <w:left w:val="nil"/>
              <w:bottom w:val="single" w:sz="4" w:space="0" w:color="000000"/>
              <w:right w:val="single" w:sz="4" w:space="0" w:color="auto"/>
            </w:tcBorders>
            <w:noWrap/>
            <w:vAlign w:val="bottom"/>
            <w:hideMark/>
          </w:tcPr>
          <w:p w14:paraId="78CAD721"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18AC06F9"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9 450</w:t>
            </w:r>
          </w:p>
        </w:tc>
      </w:tr>
      <w:tr w:rsidR="00DD642C" w:rsidRPr="00342C4A" w14:paraId="138A50F6" w14:textId="77777777" w:rsidTr="00DD642C">
        <w:trPr>
          <w:trHeight w:val="6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4662C06C"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4502</w:t>
            </w:r>
          </w:p>
        </w:tc>
        <w:tc>
          <w:tcPr>
            <w:tcW w:w="3600" w:type="dxa"/>
            <w:tcBorders>
              <w:top w:val="nil"/>
              <w:left w:val="nil"/>
              <w:bottom w:val="single" w:sz="4" w:space="0" w:color="000000"/>
              <w:right w:val="single" w:sz="4" w:space="0" w:color="000000"/>
            </w:tcBorders>
            <w:shd w:val="clear" w:color="000000" w:fill="FFFFFF"/>
            <w:vAlign w:val="bottom"/>
            <w:hideMark/>
          </w:tcPr>
          <w:p w14:paraId="557CC4BA"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Põhivara soetuseks antav sihtfinantseerimine (-)</w:t>
            </w:r>
          </w:p>
        </w:tc>
        <w:tc>
          <w:tcPr>
            <w:tcW w:w="1420" w:type="dxa"/>
            <w:tcBorders>
              <w:top w:val="nil"/>
              <w:left w:val="nil"/>
              <w:bottom w:val="single" w:sz="4" w:space="0" w:color="000000"/>
              <w:right w:val="single" w:sz="4" w:space="0" w:color="auto"/>
            </w:tcBorders>
            <w:shd w:val="clear" w:color="000000" w:fill="FFFFFF"/>
            <w:noWrap/>
            <w:vAlign w:val="bottom"/>
            <w:hideMark/>
          </w:tcPr>
          <w:p w14:paraId="2E93F714"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-38 900</w:t>
            </w:r>
          </w:p>
        </w:tc>
        <w:tc>
          <w:tcPr>
            <w:tcW w:w="1420" w:type="dxa"/>
            <w:tcBorders>
              <w:top w:val="nil"/>
              <w:left w:val="nil"/>
              <w:bottom w:val="single" w:sz="4" w:space="0" w:color="000000"/>
              <w:right w:val="single" w:sz="4" w:space="0" w:color="auto"/>
            </w:tcBorders>
            <w:shd w:val="clear" w:color="000000" w:fill="FFFFFF"/>
            <w:noWrap/>
            <w:vAlign w:val="bottom"/>
            <w:hideMark/>
          </w:tcPr>
          <w:p w14:paraId="7D7A7621"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5E12D536"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-38 900</w:t>
            </w:r>
          </w:p>
        </w:tc>
      </w:tr>
      <w:tr w:rsidR="00DD642C" w:rsidRPr="00342C4A" w14:paraId="6C810273"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3C50A6C3"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655</w:t>
            </w:r>
          </w:p>
        </w:tc>
        <w:tc>
          <w:tcPr>
            <w:tcW w:w="3600" w:type="dxa"/>
            <w:tcBorders>
              <w:top w:val="nil"/>
              <w:left w:val="nil"/>
              <w:bottom w:val="single" w:sz="4" w:space="0" w:color="000000"/>
              <w:right w:val="single" w:sz="4" w:space="0" w:color="000000"/>
            </w:tcBorders>
            <w:shd w:val="clear" w:color="000000" w:fill="FFFFFF"/>
            <w:noWrap/>
            <w:vAlign w:val="bottom"/>
            <w:hideMark/>
          </w:tcPr>
          <w:p w14:paraId="7D1A65EC"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Finantstulud (+)</w:t>
            </w:r>
          </w:p>
        </w:tc>
        <w:tc>
          <w:tcPr>
            <w:tcW w:w="1420" w:type="dxa"/>
            <w:tcBorders>
              <w:top w:val="nil"/>
              <w:left w:val="nil"/>
              <w:bottom w:val="single" w:sz="4" w:space="0" w:color="000000"/>
              <w:right w:val="single" w:sz="4" w:space="0" w:color="auto"/>
            </w:tcBorders>
            <w:shd w:val="clear" w:color="000000" w:fill="FFFFFF"/>
            <w:noWrap/>
            <w:vAlign w:val="bottom"/>
            <w:hideMark/>
          </w:tcPr>
          <w:p w14:paraId="78C4FBD4"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500</w:t>
            </w:r>
          </w:p>
        </w:tc>
        <w:tc>
          <w:tcPr>
            <w:tcW w:w="1420" w:type="dxa"/>
            <w:tcBorders>
              <w:top w:val="nil"/>
              <w:left w:val="nil"/>
              <w:bottom w:val="single" w:sz="4" w:space="0" w:color="000000"/>
              <w:right w:val="single" w:sz="4" w:space="0" w:color="auto"/>
            </w:tcBorders>
            <w:shd w:val="clear" w:color="000000" w:fill="FFFFFF"/>
            <w:noWrap/>
            <w:vAlign w:val="bottom"/>
            <w:hideMark/>
          </w:tcPr>
          <w:p w14:paraId="37FDDFD7"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2180FD45"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500</w:t>
            </w:r>
          </w:p>
        </w:tc>
      </w:tr>
      <w:tr w:rsidR="00DD642C" w:rsidRPr="00342C4A" w14:paraId="09450E02" w14:textId="77777777" w:rsidTr="00DD642C">
        <w:trPr>
          <w:trHeight w:val="300"/>
        </w:trPr>
        <w:tc>
          <w:tcPr>
            <w:tcW w:w="1060" w:type="dxa"/>
            <w:tcBorders>
              <w:top w:val="nil"/>
              <w:left w:val="single" w:sz="4" w:space="0" w:color="auto"/>
              <w:bottom w:val="single" w:sz="4" w:space="0" w:color="000000"/>
              <w:right w:val="single" w:sz="4" w:space="0" w:color="000000"/>
            </w:tcBorders>
            <w:shd w:val="clear" w:color="000000" w:fill="FFFFFF"/>
            <w:noWrap/>
            <w:vAlign w:val="bottom"/>
            <w:hideMark/>
          </w:tcPr>
          <w:p w14:paraId="2C47F36F"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650</w:t>
            </w:r>
          </w:p>
        </w:tc>
        <w:tc>
          <w:tcPr>
            <w:tcW w:w="3600" w:type="dxa"/>
            <w:tcBorders>
              <w:top w:val="nil"/>
              <w:left w:val="nil"/>
              <w:bottom w:val="single" w:sz="4" w:space="0" w:color="000000"/>
              <w:right w:val="single" w:sz="4" w:space="0" w:color="000000"/>
            </w:tcBorders>
            <w:shd w:val="clear" w:color="000000" w:fill="FFFFFF"/>
            <w:noWrap/>
            <w:vAlign w:val="bottom"/>
            <w:hideMark/>
          </w:tcPr>
          <w:p w14:paraId="5F52B453"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Finantskulud (-)</w:t>
            </w:r>
          </w:p>
        </w:tc>
        <w:tc>
          <w:tcPr>
            <w:tcW w:w="1420" w:type="dxa"/>
            <w:tcBorders>
              <w:top w:val="nil"/>
              <w:left w:val="nil"/>
              <w:bottom w:val="single" w:sz="4" w:space="0" w:color="000000"/>
              <w:right w:val="single" w:sz="4" w:space="0" w:color="auto"/>
            </w:tcBorders>
            <w:shd w:val="clear" w:color="000000" w:fill="FFFFFF"/>
            <w:noWrap/>
            <w:vAlign w:val="bottom"/>
            <w:hideMark/>
          </w:tcPr>
          <w:p w14:paraId="02DCCD8A"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-14 165</w:t>
            </w:r>
          </w:p>
        </w:tc>
        <w:tc>
          <w:tcPr>
            <w:tcW w:w="1420" w:type="dxa"/>
            <w:tcBorders>
              <w:top w:val="nil"/>
              <w:left w:val="nil"/>
              <w:bottom w:val="single" w:sz="4" w:space="0" w:color="000000"/>
              <w:right w:val="single" w:sz="4" w:space="0" w:color="auto"/>
            </w:tcBorders>
            <w:shd w:val="clear" w:color="000000" w:fill="FFFFFF"/>
            <w:noWrap/>
            <w:vAlign w:val="bottom"/>
            <w:hideMark/>
          </w:tcPr>
          <w:p w14:paraId="6BC5E47F"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21DBD347"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-14 165</w:t>
            </w:r>
          </w:p>
        </w:tc>
      </w:tr>
      <w:tr w:rsidR="00DD642C" w:rsidRPr="00342C4A" w14:paraId="58BEE94F" w14:textId="77777777" w:rsidTr="00DD642C">
        <w:trPr>
          <w:trHeight w:val="645"/>
        </w:trPr>
        <w:tc>
          <w:tcPr>
            <w:tcW w:w="4660" w:type="dxa"/>
            <w:gridSpan w:val="2"/>
            <w:tcBorders>
              <w:top w:val="single" w:sz="4" w:space="0" w:color="000000"/>
              <w:left w:val="single" w:sz="4" w:space="0" w:color="auto"/>
              <w:bottom w:val="single" w:sz="4" w:space="0" w:color="000000"/>
              <w:right w:val="single" w:sz="4" w:space="0" w:color="000000"/>
            </w:tcBorders>
            <w:shd w:val="clear" w:color="000000" w:fill="FF6600"/>
            <w:vAlign w:val="center"/>
            <w:hideMark/>
          </w:tcPr>
          <w:p w14:paraId="39371395" w14:textId="77777777" w:rsidR="00DD642C" w:rsidRPr="00342C4A" w:rsidRDefault="00DD642C">
            <w:pPr>
              <w:jc w:val="center"/>
              <w:rPr>
                <w:rFonts w:ascii="Calibri" w:hAnsi="Calibri" w:cs="Calibri"/>
                <w:b/>
                <w:bCs/>
                <w:color w:val="000000"/>
                <w:sz w:val="22"/>
                <w:szCs w:val="22"/>
                <w:lang w:val="et-EE"/>
              </w:rPr>
            </w:pPr>
            <w:r w:rsidRPr="00342C4A">
              <w:rPr>
                <w:rFonts w:ascii="Calibri" w:hAnsi="Calibri" w:cs="Calibri"/>
                <w:b/>
                <w:bCs/>
                <w:color w:val="000000"/>
                <w:sz w:val="22"/>
                <w:szCs w:val="22"/>
                <w:lang w:val="et-EE"/>
              </w:rPr>
              <w:t>EELARVE TULEM (ÜLEJÄÄK (+) / PUUDUJÄÄK (-))</w:t>
            </w:r>
          </w:p>
        </w:tc>
        <w:tc>
          <w:tcPr>
            <w:tcW w:w="1420" w:type="dxa"/>
            <w:tcBorders>
              <w:top w:val="nil"/>
              <w:left w:val="nil"/>
              <w:bottom w:val="single" w:sz="4" w:space="0" w:color="000000"/>
              <w:right w:val="single" w:sz="4" w:space="0" w:color="000000"/>
            </w:tcBorders>
            <w:shd w:val="clear" w:color="000000" w:fill="FF6600"/>
            <w:noWrap/>
            <w:vAlign w:val="bottom"/>
            <w:hideMark/>
          </w:tcPr>
          <w:p w14:paraId="10F6FF18"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-30 363</w:t>
            </w:r>
          </w:p>
        </w:tc>
        <w:tc>
          <w:tcPr>
            <w:tcW w:w="1420" w:type="dxa"/>
            <w:tcBorders>
              <w:top w:val="nil"/>
              <w:left w:val="nil"/>
              <w:bottom w:val="single" w:sz="4" w:space="0" w:color="000000"/>
              <w:right w:val="single" w:sz="4" w:space="0" w:color="000000"/>
            </w:tcBorders>
            <w:shd w:val="clear" w:color="000000" w:fill="FF6600"/>
            <w:noWrap/>
            <w:vAlign w:val="bottom"/>
            <w:hideMark/>
          </w:tcPr>
          <w:p w14:paraId="6EA4E587"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-10 930</w:t>
            </w:r>
          </w:p>
        </w:tc>
        <w:tc>
          <w:tcPr>
            <w:tcW w:w="1420" w:type="dxa"/>
            <w:tcBorders>
              <w:top w:val="nil"/>
              <w:left w:val="nil"/>
              <w:bottom w:val="single" w:sz="4" w:space="0" w:color="000000"/>
              <w:right w:val="single" w:sz="4" w:space="0" w:color="000000"/>
            </w:tcBorders>
            <w:shd w:val="clear" w:color="000000" w:fill="FF6600"/>
            <w:noWrap/>
            <w:vAlign w:val="bottom"/>
            <w:hideMark/>
          </w:tcPr>
          <w:p w14:paraId="47065385"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-41 293</w:t>
            </w:r>
          </w:p>
        </w:tc>
      </w:tr>
      <w:tr w:rsidR="00DD642C" w:rsidRPr="00342C4A" w14:paraId="63C85A55" w14:textId="77777777" w:rsidTr="00DD642C">
        <w:trPr>
          <w:trHeight w:val="300"/>
        </w:trPr>
        <w:tc>
          <w:tcPr>
            <w:tcW w:w="466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bottom"/>
            <w:hideMark/>
          </w:tcPr>
          <w:p w14:paraId="2F096D4B"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FINANTSEERIMISTEGEVUS KOKKU</w:t>
            </w:r>
          </w:p>
        </w:tc>
        <w:tc>
          <w:tcPr>
            <w:tcW w:w="1420" w:type="dxa"/>
            <w:tcBorders>
              <w:top w:val="nil"/>
              <w:left w:val="nil"/>
              <w:bottom w:val="single" w:sz="4" w:space="0" w:color="000000"/>
              <w:right w:val="single" w:sz="4" w:space="0" w:color="000000"/>
            </w:tcBorders>
            <w:shd w:val="clear" w:color="000000" w:fill="FF9900"/>
            <w:noWrap/>
            <w:vAlign w:val="bottom"/>
            <w:hideMark/>
          </w:tcPr>
          <w:p w14:paraId="17B297D0"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-107 813</w:t>
            </w:r>
          </w:p>
        </w:tc>
        <w:tc>
          <w:tcPr>
            <w:tcW w:w="1420" w:type="dxa"/>
            <w:tcBorders>
              <w:top w:val="nil"/>
              <w:left w:val="nil"/>
              <w:bottom w:val="single" w:sz="4" w:space="0" w:color="000000"/>
              <w:right w:val="single" w:sz="4" w:space="0" w:color="000000"/>
            </w:tcBorders>
            <w:shd w:val="clear" w:color="000000" w:fill="FF9900"/>
            <w:noWrap/>
            <w:vAlign w:val="bottom"/>
            <w:hideMark/>
          </w:tcPr>
          <w:p w14:paraId="3976B791"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0</w:t>
            </w:r>
          </w:p>
        </w:tc>
        <w:tc>
          <w:tcPr>
            <w:tcW w:w="1420" w:type="dxa"/>
            <w:tcBorders>
              <w:top w:val="nil"/>
              <w:left w:val="nil"/>
              <w:bottom w:val="single" w:sz="4" w:space="0" w:color="000000"/>
              <w:right w:val="single" w:sz="4" w:space="0" w:color="000000"/>
            </w:tcBorders>
            <w:shd w:val="clear" w:color="000000" w:fill="FF9900"/>
            <w:noWrap/>
            <w:vAlign w:val="bottom"/>
            <w:hideMark/>
          </w:tcPr>
          <w:p w14:paraId="1A6D0793"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-107 813</w:t>
            </w:r>
          </w:p>
        </w:tc>
      </w:tr>
      <w:tr w:rsidR="00DD642C" w:rsidRPr="00342C4A" w14:paraId="7E2E9562" w14:textId="77777777" w:rsidTr="00DD642C">
        <w:trPr>
          <w:trHeight w:val="300"/>
        </w:trPr>
        <w:tc>
          <w:tcPr>
            <w:tcW w:w="1060" w:type="dxa"/>
            <w:tcBorders>
              <w:top w:val="nil"/>
              <w:left w:val="single" w:sz="4" w:space="0" w:color="auto"/>
              <w:bottom w:val="single" w:sz="4" w:space="0" w:color="000000"/>
              <w:right w:val="single" w:sz="4" w:space="0" w:color="000000"/>
            </w:tcBorders>
            <w:noWrap/>
            <w:vAlign w:val="bottom"/>
            <w:hideMark/>
          </w:tcPr>
          <w:p w14:paraId="183E571B"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258</w:t>
            </w:r>
          </w:p>
        </w:tc>
        <w:tc>
          <w:tcPr>
            <w:tcW w:w="3600" w:type="dxa"/>
            <w:tcBorders>
              <w:top w:val="nil"/>
              <w:left w:val="nil"/>
              <w:bottom w:val="single" w:sz="4" w:space="0" w:color="000000"/>
              <w:right w:val="single" w:sz="4" w:space="0" w:color="000000"/>
            </w:tcBorders>
            <w:noWrap/>
            <w:vAlign w:val="bottom"/>
            <w:hideMark/>
          </w:tcPr>
          <w:p w14:paraId="2AA073B0"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Võetavad laenud (+)</w:t>
            </w:r>
          </w:p>
        </w:tc>
        <w:tc>
          <w:tcPr>
            <w:tcW w:w="1420" w:type="dxa"/>
            <w:tcBorders>
              <w:top w:val="nil"/>
              <w:left w:val="nil"/>
              <w:bottom w:val="single" w:sz="4" w:space="0" w:color="000000"/>
              <w:right w:val="single" w:sz="4" w:space="0" w:color="auto"/>
            </w:tcBorders>
            <w:noWrap/>
            <w:vAlign w:val="bottom"/>
            <w:hideMark/>
          </w:tcPr>
          <w:p w14:paraId="6882E859"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54 000</w:t>
            </w:r>
          </w:p>
        </w:tc>
        <w:tc>
          <w:tcPr>
            <w:tcW w:w="1420" w:type="dxa"/>
            <w:tcBorders>
              <w:top w:val="nil"/>
              <w:left w:val="nil"/>
              <w:bottom w:val="single" w:sz="4" w:space="0" w:color="000000"/>
              <w:right w:val="single" w:sz="4" w:space="0" w:color="auto"/>
            </w:tcBorders>
            <w:noWrap/>
            <w:vAlign w:val="bottom"/>
            <w:hideMark/>
          </w:tcPr>
          <w:p w14:paraId="01188E21"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26113BC4"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54 000</w:t>
            </w:r>
          </w:p>
        </w:tc>
      </w:tr>
      <w:tr w:rsidR="00DD642C" w:rsidRPr="00342C4A" w14:paraId="34B4DC0E" w14:textId="77777777" w:rsidTr="00DD642C">
        <w:trPr>
          <w:trHeight w:val="300"/>
        </w:trPr>
        <w:tc>
          <w:tcPr>
            <w:tcW w:w="1060" w:type="dxa"/>
            <w:tcBorders>
              <w:top w:val="nil"/>
              <w:left w:val="single" w:sz="4" w:space="0" w:color="auto"/>
              <w:bottom w:val="single" w:sz="4" w:space="0" w:color="000000"/>
              <w:right w:val="single" w:sz="4" w:space="0" w:color="000000"/>
            </w:tcBorders>
            <w:noWrap/>
            <w:vAlign w:val="bottom"/>
            <w:hideMark/>
          </w:tcPr>
          <w:p w14:paraId="5C25CB5F"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208</w:t>
            </w:r>
          </w:p>
        </w:tc>
        <w:tc>
          <w:tcPr>
            <w:tcW w:w="3600" w:type="dxa"/>
            <w:tcBorders>
              <w:top w:val="nil"/>
              <w:left w:val="nil"/>
              <w:bottom w:val="single" w:sz="4" w:space="0" w:color="000000"/>
              <w:right w:val="single" w:sz="4" w:space="0" w:color="000000"/>
            </w:tcBorders>
            <w:noWrap/>
            <w:vAlign w:val="bottom"/>
            <w:hideMark/>
          </w:tcPr>
          <w:p w14:paraId="30F7D9FF"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Tagasimakstavad laenud (-)</w:t>
            </w:r>
          </w:p>
        </w:tc>
        <w:tc>
          <w:tcPr>
            <w:tcW w:w="1420" w:type="dxa"/>
            <w:tcBorders>
              <w:top w:val="nil"/>
              <w:left w:val="nil"/>
              <w:bottom w:val="single" w:sz="4" w:space="0" w:color="000000"/>
              <w:right w:val="single" w:sz="4" w:space="0" w:color="auto"/>
            </w:tcBorders>
            <w:noWrap/>
            <w:vAlign w:val="bottom"/>
            <w:hideMark/>
          </w:tcPr>
          <w:p w14:paraId="2F72E75A"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-161 813</w:t>
            </w:r>
          </w:p>
        </w:tc>
        <w:tc>
          <w:tcPr>
            <w:tcW w:w="1420" w:type="dxa"/>
            <w:tcBorders>
              <w:top w:val="nil"/>
              <w:left w:val="nil"/>
              <w:bottom w:val="single" w:sz="4" w:space="0" w:color="000000"/>
              <w:right w:val="single" w:sz="4" w:space="0" w:color="auto"/>
            </w:tcBorders>
            <w:noWrap/>
            <w:vAlign w:val="bottom"/>
            <w:hideMark/>
          </w:tcPr>
          <w:p w14:paraId="662227C2"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 </w:t>
            </w:r>
          </w:p>
        </w:tc>
        <w:tc>
          <w:tcPr>
            <w:tcW w:w="1420" w:type="dxa"/>
            <w:tcBorders>
              <w:top w:val="nil"/>
              <w:left w:val="nil"/>
              <w:bottom w:val="single" w:sz="4" w:space="0" w:color="000000"/>
              <w:right w:val="single" w:sz="4" w:space="0" w:color="auto"/>
            </w:tcBorders>
            <w:shd w:val="clear" w:color="000000" w:fill="FFFFFF"/>
            <w:noWrap/>
            <w:vAlign w:val="bottom"/>
            <w:hideMark/>
          </w:tcPr>
          <w:p w14:paraId="475C22EE" w14:textId="77777777" w:rsidR="00DD642C" w:rsidRPr="00342C4A" w:rsidRDefault="00DD642C">
            <w:pPr>
              <w:jc w:val="right"/>
              <w:rPr>
                <w:rFonts w:ascii="Calibri" w:hAnsi="Calibri" w:cs="Calibri"/>
                <w:color w:val="000000"/>
                <w:sz w:val="22"/>
                <w:szCs w:val="22"/>
                <w:lang w:val="et-EE"/>
              </w:rPr>
            </w:pPr>
            <w:r w:rsidRPr="00342C4A">
              <w:rPr>
                <w:rFonts w:ascii="Calibri" w:hAnsi="Calibri" w:cs="Calibri"/>
                <w:color w:val="000000"/>
                <w:sz w:val="22"/>
                <w:szCs w:val="22"/>
                <w:lang w:val="et-EE"/>
              </w:rPr>
              <w:t>-161 813</w:t>
            </w:r>
          </w:p>
        </w:tc>
      </w:tr>
      <w:tr w:rsidR="00DD642C" w:rsidRPr="00342C4A" w14:paraId="25687719" w14:textId="77777777" w:rsidTr="00DD642C">
        <w:trPr>
          <w:trHeight w:val="615"/>
        </w:trPr>
        <w:tc>
          <w:tcPr>
            <w:tcW w:w="4660" w:type="dxa"/>
            <w:gridSpan w:val="2"/>
            <w:tcBorders>
              <w:top w:val="single" w:sz="4" w:space="0" w:color="000000"/>
              <w:left w:val="single" w:sz="4" w:space="0" w:color="auto"/>
              <w:bottom w:val="single" w:sz="4" w:space="0" w:color="auto"/>
              <w:right w:val="single" w:sz="4" w:space="0" w:color="000000"/>
            </w:tcBorders>
            <w:shd w:val="clear" w:color="000000" w:fill="FF6600"/>
            <w:vAlign w:val="center"/>
            <w:hideMark/>
          </w:tcPr>
          <w:p w14:paraId="196AC587"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LIKVIIDSETE VARADE MUUTUS (SUURENEMINE (+) / VÄHENEMINE (-))</w:t>
            </w:r>
          </w:p>
        </w:tc>
        <w:tc>
          <w:tcPr>
            <w:tcW w:w="1420" w:type="dxa"/>
            <w:tcBorders>
              <w:top w:val="nil"/>
              <w:left w:val="nil"/>
              <w:bottom w:val="single" w:sz="4" w:space="0" w:color="000000"/>
              <w:right w:val="single" w:sz="4" w:space="0" w:color="000000"/>
            </w:tcBorders>
            <w:shd w:val="clear" w:color="000000" w:fill="FF6600"/>
            <w:noWrap/>
            <w:vAlign w:val="bottom"/>
            <w:hideMark/>
          </w:tcPr>
          <w:p w14:paraId="3028879D"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-138 176</w:t>
            </w:r>
          </w:p>
        </w:tc>
        <w:tc>
          <w:tcPr>
            <w:tcW w:w="1420" w:type="dxa"/>
            <w:tcBorders>
              <w:top w:val="nil"/>
              <w:left w:val="nil"/>
              <w:bottom w:val="single" w:sz="4" w:space="0" w:color="000000"/>
              <w:right w:val="single" w:sz="4" w:space="0" w:color="000000"/>
            </w:tcBorders>
            <w:shd w:val="clear" w:color="000000" w:fill="FF6600"/>
            <w:noWrap/>
            <w:vAlign w:val="bottom"/>
            <w:hideMark/>
          </w:tcPr>
          <w:p w14:paraId="1DE75506"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-10 930</w:t>
            </w:r>
          </w:p>
        </w:tc>
        <w:tc>
          <w:tcPr>
            <w:tcW w:w="1420" w:type="dxa"/>
            <w:tcBorders>
              <w:top w:val="nil"/>
              <w:left w:val="nil"/>
              <w:bottom w:val="single" w:sz="4" w:space="0" w:color="000000"/>
              <w:right w:val="single" w:sz="4" w:space="0" w:color="000000"/>
            </w:tcBorders>
            <w:shd w:val="clear" w:color="000000" w:fill="FF6600"/>
            <w:noWrap/>
            <w:vAlign w:val="bottom"/>
            <w:hideMark/>
          </w:tcPr>
          <w:p w14:paraId="4EB5897E"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-149 106</w:t>
            </w:r>
          </w:p>
        </w:tc>
      </w:tr>
      <w:tr w:rsidR="00DD642C" w:rsidRPr="00342C4A" w14:paraId="0C53EA74" w14:textId="77777777" w:rsidTr="00DD642C">
        <w:trPr>
          <w:trHeight w:val="300"/>
        </w:trPr>
        <w:tc>
          <w:tcPr>
            <w:tcW w:w="4660" w:type="dxa"/>
            <w:gridSpan w:val="2"/>
            <w:tcBorders>
              <w:top w:val="single" w:sz="4" w:space="0" w:color="auto"/>
              <w:left w:val="single" w:sz="4" w:space="0" w:color="auto"/>
              <w:bottom w:val="single" w:sz="4" w:space="0" w:color="auto"/>
              <w:right w:val="single" w:sz="4" w:space="0" w:color="000000"/>
            </w:tcBorders>
            <w:noWrap/>
            <w:vAlign w:val="bottom"/>
            <w:hideMark/>
          </w:tcPr>
          <w:p w14:paraId="19CCD3F7"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Likviidsed varad perioodi alguses</w:t>
            </w:r>
          </w:p>
        </w:tc>
        <w:tc>
          <w:tcPr>
            <w:tcW w:w="1420" w:type="dxa"/>
            <w:tcBorders>
              <w:top w:val="single" w:sz="4" w:space="0" w:color="auto"/>
              <w:left w:val="nil"/>
              <w:bottom w:val="single" w:sz="4" w:space="0" w:color="auto"/>
              <w:right w:val="single" w:sz="4" w:space="0" w:color="auto"/>
            </w:tcBorders>
            <w:shd w:val="clear" w:color="000000" w:fill="FFFFFF"/>
            <w:noWrap/>
            <w:vAlign w:val="bottom"/>
            <w:hideMark/>
          </w:tcPr>
          <w:p w14:paraId="61EC640D"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337 416</w:t>
            </w:r>
          </w:p>
        </w:tc>
        <w:tc>
          <w:tcPr>
            <w:tcW w:w="1420" w:type="dxa"/>
            <w:tcBorders>
              <w:top w:val="single" w:sz="4" w:space="0" w:color="auto"/>
              <w:left w:val="nil"/>
              <w:bottom w:val="single" w:sz="4" w:space="0" w:color="auto"/>
              <w:right w:val="single" w:sz="4" w:space="0" w:color="auto"/>
            </w:tcBorders>
            <w:shd w:val="clear" w:color="000000" w:fill="FFFFFF"/>
            <w:noWrap/>
            <w:vAlign w:val="bottom"/>
            <w:hideMark/>
          </w:tcPr>
          <w:p w14:paraId="44C71ED7"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 </w:t>
            </w:r>
          </w:p>
        </w:tc>
        <w:tc>
          <w:tcPr>
            <w:tcW w:w="1420" w:type="dxa"/>
            <w:tcBorders>
              <w:top w:val="single" w:sz="4" w:space="0" w:color="auto"/>
              <w:left w:val="nil"/>
              <w:bottom w:val="single" w:sz="4" w:space="0" w:color="auto"/>
              <w:right w:val="single" w:sz="4" w:space="0" w:color="auto"/>
            </w:tcBorders>
            <w:shd w:val="clear" w:color="000000" w:fill="FFFFFF"/>
            <w:noWrap/>
            <w:vAlign w:val="bottom"/>
            <w:hideMark/>
          </w:tcPr>
          <w:p w14:paraId="25F6E8F6"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337 416</w:t>
            </w:r>
          </w:p>
        </w:tc>
      </w:tr>
      <w:tr w:rsidR="00DD642C" w:rsidRPr="00342C4A" w14:paraId="0AE9C024" w14:textId="77777777" w:rsidTr="00DD642C">
        <w:trPr>
          <w:trHeight w:val="300"/>
        </w:trPr>
        <w:tc>
          <w:tcPr>
            <w:tcW w:w="4660" w:type="dxa"/>
            <w:gridSpan w:val="2"/>
            <w:tcBorders>
              <w:top w:val="single" w:sz="4" w:space="0" w:color="auto"/>
              <w:left w:val="single" w:sz="4" w:space="0" w:color="auto"/>
              <w:bottom w:val="single" w:sz="4" w:space="0" w:color="auto"/>
              <w:right w:val="single" w:sz="4" w:space="0" w:color="000000"/>
            </w:tcBorders>
            <w:noWrap/>
            <w:vAlign w:val="bottom"/>
            <w:hideMark/>
          </w:tcPr>
          <w:p w14:paraId="0A5629C1" w14:textId="77777777" w:rsidR="00DD642C" w:rsidRPr="00342C4A" w:rsidRDefault="00DD642C">
            <w:pPr>
              <w:rPr>
                <w:rFonts w:ascii="Calibri" w:hAnsi="Calibri" w:cs="Calibri"/>
                <w:color w:val="000000"/>
                <w:sz w:val="22"/>
                <w:szCs w:val="22"/>
                <w:lang w:val="et-EE"/>
              </w:rPr>
            </w:pPr>
            <w:r w:rsidRPr="00342C4A">
              <w:rPr>
                <w:rFonts w:ascii="Calibri" w:hAnsi="Calibri" w:cs="Calibri"/>
                <w:color w:val="000000"/>
                <w:sz w:val="22"/>
                <w:szCs w:val="22"/>
                <w:lang w:val="et-EE"/>
              </w:rPr>
              <w:t>Likviidsed varad perioodi lõpus</w:t>
            </w:r>
          </w:p>
        </w:tc>
        <w:tc>
          <w:tcPr>
            <w:tcW w:w="1420" w:type="dxa"/>
            <w:tcBorders>
              <w:top w:val="nil"/>
              <w:left w:val="nil"/>
              <w:bottom w:val="single" w:sz="4" w:space="0" w:color="auto"/>
              <w:right w:val="single" w:sz="4" w:space="0" w:color="auto"/>
            </w:tcBorders>
            <w:shd w:val="clear" w:color="000000" w:fill="FFFFFF"/>
            <w:noWrap/>
            <w:vAlign w:val="bottom"/>
            <w:hideMark/>
          </w:tcPr>
          <w:p w14:paraId="268C7AC6"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199 240</w:t>
            </w:r>
          </w:p>
        </w:tc>
        <w:tc>
          <w:tcPr>
            <w:tcW w:w="1420" w:type="dxa"/>
            <w:tcBorders>
              <w:top w:val="nil"/>
              <w:left w:val="nil"/>
              <w:bottom w:val="single" w:sz="4" w:space="0" w:color="auto"/>
              <w:right w:val="single" w:sz="4" w:space="0" w:color="auto"/>
            </w:tcBorders>
            <w:shd w:val="clear" w:color="000000" w:fill="FFFFFF"/>
            <w:noWrap/>
            <w:vAlign w:val="bottom"/>
            <w:hideMark/>
          </w:tcPr>
          <w:p w14:paraId="764ED777" w14:textId="77777777" w:rsidR="00DD642C" w:rsidRPr="00342C4A" w:rsidRDefault="00DD642C">
            <w:pPr>
              <w:rPr>
                <w:rFonts w:ascii="Calibri" w:hAnsi="Calibri" w:cs="Calibri"/>
                <w:b/>
                <w:bCs/>
                <w:color w:val="000000"/>
                <w:sz w:val="22"/>
                <w:szCs w:val="22"/>
                <w:lang w:val="et-EE"/>
              </w:rPr>
            </w:pPr>
            <w:r w:rsidRPr="00342C4A">
              <w:rPr>
                <w:rFonts w:ascii="Calibri" w:hAnsi="Calibri" w:cs="Calibri"/>
                <w:b/>
                <w:bCs/>
                <w:color w:val="000000"/>
                <w:sz w:val="22"/>
                <w:szCs w:val="22"/>
                <w:lang w:val="et-EE"/>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49ACF2C1" w14:textId="77777777" w:rsidR="00DD642C" w:rsidRPr="00342C4A" w:rsidRDefault="00DD642C">
            <w:pPr>
              <w:jc w:val="right"/>
              <w:rPr>
                <w:rFonts w:ascii="Calibri" w:hAnsi="Calibri" w:cs="Calibri"/>
                <w:b/>
                <w:bCs/>
                <w:color w:val="000000"/>
                <w:sz w:val="22"/>
                <w:szCs w:val="22"/>
                <w:lang w:val="et-EE"/>
              </w:rPr>
            </w:pPr>
            <w:r w:rsidRPr="00342C4A">
              <w:rPr>
                <w:rFonts w:ascii="Calibri" w:hAnsi="Calibri" w:cs="Calibri"/>
                <w:b/>
                <w:bCs/>
                <w:color w:val="000000"/>
                <w:sz w:val="22"/>
                <w:szCs w:val="22"/>
                <w:lang w:val="et-EE"/>
              </w:rPr>
              <w:t>188 310</w:t>
            </w:r>
          </w:p>
        </w:tc>
      </w:tr>
    </w:tbl>
    <w:p w14:paraId="10EE7177" w14:textId="77777777" w:rsidR="00DD642C" w:rsidRPr="00342C4A" w:rsidRDefault="00DD642C">
      <w:pPr>
        <w:rPr>
          <w:rFonts w:ascii="IBM Plex Sans" w:eastAsia="IBM Plex Sans" w:hAnsi="IBM Plex Sans" w:cs="IBM Plex Sans"/>
          <w:sz w:val="20"/>
          <w:szCs w:val="20"/>
          <w:lang w:val="et-EE"/>
        </w:rPr>
      </w:pPr>
    </w:p>
    <w:p w14:paraId="33F93124" w14:textId="77777777" w:rsidR="001746B5" w:rsidRPr="00342C4A" w:rsidRDefault="001746B5" w:rsidP="00125C10">
      <w:pPr>
        <w:jc w:val="both"/>
        <w:rPr>
          <w:rFonts w:ascii="IBM Plex Sans" w:eastAsia="IBM Plex Sans" w:hAnsi="IBM Plex Sans" w:cs="IBM Plex Sans"/>
          <w:sz w:val="20"/>
          <w:szCs w:val="20"/>
          <w:lang w:val="et-EE"/>
        </w:rPr>
      </w:pPr>
    </w:p>
    <w:p w14:paraId="565303F1" w14:textId="7553CB6B" w:rsidR="009967CA" w:rsidRPr="00342C4A" w:rsidRDefault="00F9515A" w:rsidP="00125C10">
      <w:pPr>
        <w:spacing w:line="276" w:lineRule="auto"/>
        <w:jc w:val="both"/>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 xml:space="preserve">Eelarve </w:t>
      </w:r>
      <w:r w:rsidR="001746B5" w:rsidRPr="00342C4A">
        <w:rPr>
          <w:rFonts w:ascii="IBM Plex Serif" w:eastAsia="IBM Plex Sans" w:hAnsi="IBM Plex Serif" w:cs="IBM Plex Sans"/>
          <w:sz w:val="20"/>
          <w:szCs w:val="20"/>
          <w:lang w:val="et-EE"/>
        </w:rPr>
        <w:t>teiseks</w:t>
      </w:r>
      <w:r w:rsidRPr="00342C4A">
        <w:rPr>
          <w:rFonts w:ascii="IBM Plex Serif" w:eastAsia="IBM Plex Sans" w:hAnsi="IBM Plex Serif" w:cs="IBM Plex Sans"/>
          <w:sz w:val="20"/>
          <w:szCs w:val="20"/>
          <w:lang w:val="et-EE"/>
        </w:rPr>
        <w:t xml:space="preserve"> lugemiseks </w:t>
      </w:r>
      <w:r w:rsidR="001746B5" w:rsidRPr="00342C4A">
        <w:rPr>
          <w:rFonts w:ascii="IBM Plex Serif" w:eastAsia="IBM Plex Sans" w:hAnsi="IBM Plex Serif" w:cs="IBM Plex Sans"/>
          <w:sz w:val="20"/>
          <w:szCs w:val="20"/>
          <w:lang w:val="et-EE"/>
        </w:rPr>
        <w:t xml:space="preserve">ettevalmistatud </w:t>
      </w:r>
      <w:r w:rsidR="00982FDC" w:rsidRPr="00342C4A">
        <w:rPr>
          <w:rFonts w:ascii="IBM Plex Serif" w:eastAsia="IBM Plex Sans" w:hAnsi="IBM Plex Serif" w:cs="IBM Plex Sans"/>
          <w:sz w:val="20"/>
          <w:szCs w:val="20"/>
          <w:lang w:val="et-EE"/>
        </w:rPr>
        <w:t>muudatused</w:t>
      </w:r>
      <w:r w:rsidR="00DD642C" w:rsidRPr="00342C4A">
        <w:rPr>
          <w:rFonts w:ascii="IBM Plex Serif" w:eastAsia="IBM Plex Sans" w:hAnsi="IBM Plex Serif" w:cs="IBM Plex Sans"/>
          <w:sz w:val="20"/>
          <w:szCs w:val="20"/>
          <w:lang w:val="et-EE"/>
        </w:rPr>
        <w:t xml:space="preserve"> </w:t>
      </w:r>
      <w:r w:rsidR="00A649F8" w:rsidRPr="00342C4A">
        <w:rPr>
          <w:rFonts w:ascii="IBM Plex Serif" w:eastAsia="IBM Plex Sans" w:hAnsi="IBM Plex Serif" w:cs="IBM Plex Sans"/>
          <w:sz w:val="20"/>
          <w:szCs w:val="20"/>
          <w:lang w:val="et-EE"/>
        </w:rPr>
        <w:t xml:space="preserve">põhitegevusse </w:t>
      </w:r>
      <w:r w:rsidR="00DD642C" w:rsidRPr="00342C4A">
        <w:rPr>
          <w:rFonts w:ascii="IBM Plex Serif" w:eastAsia="IBM Plex Sans" w:hAnsi="IBM Plex Serif" w:cs="IBM Plex Sans"/>
          <w:sz w:val="20"/>
          <w:szCs w:val="20"/>
          <w:lang w:val="et-EE"/>
        </w:rPr>
        <w:t>vähendavad</w:t>
      </w:r>
      <w:r w:rsidR="00A649F8" w:rsidRPr="00342C4A">
        <w:rPr>
          <w:rFonts w:ascii="IBM Plex Serif" w:eastAsia="IBM Plex Sans" w:hAnsi="IBM Plex Serif" w:cs="IBM Plex Sans"/>
          <w:sz w:val="20"/>
          <w:szCs w:val="20"/>
          <w:lang w:val="et-EE"/>
        </w:rPr>
        <w:t xml:space="preserve"> põhitegevusetulemit </w:t>
      </w:r>
      <w:r w:rsidR="00DD642C" w:rsidRPr="00342C4A">
        <w:rPr>
          <w:rFonts w:ascii="IBM Plex Serif" w:eastAsia="IBM Plex Sans" w:hAnsi="IBM Plex Serif" w:cs="IBM Plex Sans"/>
          <w:sz w:val="20"/>
          <w:szCs w:val="20"/>
          <w:lang w:val="et-EE"/>
        </w:rPr>
        <w:t>10 930</w:t>
      </w:r>
      <w:r w:rsidR="00A649F8" w:rsidRPr="00342C4A">
        <w:rPr>
          <w:rFonts w:ascii="IBM Plex Serif" w:eastAsia="IBM Plex Sans" w:hAnsi="IBM Plex Serif" w:cs="IBM Plex Sans"/>
          <w:sz w:val="20"/>
          <w:szCs w:val="20"/>
          <w:lang w:val="et-EE"/>
        </w:rPr>
        <w:t xml:space="preserve"> euro võrra</w:t>
      </w:r>
      <w:r w:rsidR="00982FDC" w:rsidRPr="00342C4A">
        <w:rPr>
          <w:rFonts w:ascii="IBM Plex Serif" w:eastAsia="IBM Plex Sans" w:hAnsi="IBM Plex Serif" w:cs="IBM Plex Sans"/>
          <w:sz w:val="20"/>
          <w:szCs w:val="20"/>
          <w:lang w:val="et-EE"/>
        </w:rPr>
        <w:t xml:space="preserve">, </w:t>
      </w:r>
      <w:r w:rsidR="003C721A" w:rsidRPr="00342C4A">
        <w:rPr>
          <w:rFonts w:ascii="IBM Plex Serif" w:eastAsia="IBM Plex Sans" w:hAnsi="IBM Plex Serif" w:cs="IBM Plex Sans"/>
          <w:sz w:val="20"/>
          <w:szCs w:val="20"/>
          <w:lang w:val="et-EE"/>
        </w:rPr>
        <w:t>kokku oleks 202</w:t>
      </w:r>
      <w:r w:rsidR="00DD642C" w:rsidRPr="00342C4A">
        <w:rPr>
          <w:rFonts w:ascii="IBM Plex Serif" w:eastAsia="IBM Plex Sans" w:hAnsi="IBM Plex Serif" w:cs="IBM Plex Sans"/>
          <w:sz w:val="20"/>
          <w:szCs w:val="20"/>
          <w:lang w:val="et-EE"/>
        </w:rPr>
        <w:t>6</w:t>
      </w:r>
      <w:r w:rsidR="003C721A" w:rsidRPr="00342C4A">
        <w:rPr>
          <w:rFonts w:ascii="IBM Plex Serif" w:eastAsia="IBM Plex Sans" w:hAnsi="IBM Plex Serif" w:cs="IBM Plex Sans"/>
          <w:sz w:val="20"/>
          <w:szCs w:val="20"/>
          <w:lang w:val="et-EE"/>
        </w:rPr>
        <w:t xml:space="preserve">. aastaks planeeritav põhitegevuse tulem </w:t>
      </w:r>
      <w:r w:rsidR="00DD642C" w:rsidRPr="00342C4A">
        <w:rPr>
          <w:rFonts w:ascii="IBM Plex Serif" w:eastAsia="IBM Plex Sans" w:hAnsi="IBM Plex Serif" w:cs="IBM Plex Sans"/>
          <w:sz w:val="20"/>
          <w:szCs w:val="20"/>
          <w:lang w:val="et-EE"/>
        </w:rPr>
        <w:t>77 822</w:t>
      </w:r>
      <w:r w:rsidR="003C721A" w:rsidRPr="00342C4A">
        <w:rPr>
          <w:rFonts w:ascii="IBM Plex Serif" w:eastAsia="IBM Plex Sans" w:hAnsi="IBM Plex Serif" w:cs="IBM Plex Sans"/>
          <w:sz w:val="20"/>
          <w:szCs w:val="20"/>
          <w:lang w:val="et-EE"/>
        </w:rPr>
        <w:t xml:space="preserve"> eurot</w:t>
      </w:r>
      <w:r w:rsidR="00A649F8" w:rsidRPr="00342C4A">
        <w:rPr>
          <w:rFonts w:ascii="IBM Plex Serif" w:eastAsia="IBM Plex Sans" w:hAnsi="IBM Plex Serif" w:cs="IBM Plex Sans"/>
          <w:sz w:val="20"/>
          <w:szCs w:val="20"/>
          <w:lang w:val="et-EE"/>
        </w:rPr>
        <w:t xml:space="preserve">. Investeerimistegevuse </w:t>
      </w:r>
      <w:r w:rsidR="001746B5" w:rsidRPr="00342C4A">
        <w:rPr>
          <w:rFonts w:ascii="IBM Plex Serif" w:eastAsia="IBM Plex Sans" w:hAnsi="IBM Plex Serif" w:cs="IBM Plex Sans"/>
          <w:sz w:val="20"/>
          <w:szCs w:val="20"/>
          <w:lang w:val="et-EE"/>
        </w:rPr>
        <w:t>ja finantseerimistegevuse mahtude muudatusi teiseks lugemiseks esitatud ei ole</w:t>
      </w:r>
      <w:r w:rsidR="00297B28" w:rsidRPr="00342C4A">
        <w:rPr>
          <w:rFonts w:ascii="IBM Plex Serif" w:eastAsia="IBM Plex Sans" w:hAnsi="IBM Plex Serif" w:cs="IBM Plex Sans"/>
          <w:sz w:val="20"/>
          <w:szCs w:val="20"/>
          <w:lang w:val="et-EE"/>
        </w:rPr>
        <w:t>.</w:t>
      </w:r>
      <w:r w:rsidR="00A649F8" w:rsidRPr="00342C4A">
        <w:rPr>
          <w:rFonts w:ascii="IBM Plex Serif" w:eastAsia="IBM Plex Sans" w:hAnsi="IBM Plex Serif" w:cs="IBM Plex Sans"/>
          <w:sz w:val="20"/>
          <w:szCs w:val="20"/>
          <w:lang w:val="et-EE"/>
        </w:rPr>
        <w:t xml:space="preserve"> </w:t>
      </w:r>
    </w:p>
    <w:p w14:paraId="4078E793" w14:textId="77777777" w:rsidR="00960F1D" w:rsidRPr="00342C4A" w:rsidRDefault="00960F1D" w:rsidP="00125C10">
      <w:pPr>
        <w:spacing w:line="276" w:lineRule="auto"/>
        <w:jc w:val="both"/>
        <w:rPr>
          <w:rFonts w:ascii="IBM Plex Serif" w:eastAsia="IBM Plex Sans" w:hAnsi="IBM Plex Serif" w:cs="IBM Plex Sans"/>
          <w:sz w:val="20"/>
          <w:szCs w:val="20"/>
          <w:lang w:val="et-EE"/>
        </w:rPr>
      </w:pPr>
    </w:p>
    <w:p w14:paraId="42DE9044" w14:textId="02F7E447" w:rsidR="00307466" w:rsidRPr="00342C4A" w:rsidRDefault="00723F0C" w:rsidP="00125C10">
      <w:pPr>
        <w:spacing w:line="276" w:lineRule="auto"/>
        <w:jc w:val="both"/>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Võrreldes varem prognoositule vähendavad t</w:t>
      </w:r>
      <w:r w:rsidR="007D69F2" w:rsidRPr="00342C4A">
        <w:rPr>
          <w:rFonts w:ascii="IBM Plex Serif" w:eastAsia="IBM Plex Sans" w:hAnsi="IBM Plex Serif" w:cs="IBM Plex Sans"/>
          <w:sz w:val="20"/>
          <w:szCs w:val="20"/>
          <w:lang w:val="et-EE"/>
        </w:rPr>
        <w:t>eiseks luge</w:t>
      </w:r>
      <w:r w:rsidR="0039270D" w:rsidRPr="00342C4A">
        <w:rPr>
          <w:rFonts w:ascii="IBM Plex Serif" w:eastAsia="IBM Plex Sans" w:hAnsi="IBM Plex Serif" w:cs="IBM Plex Sans"/>
          <w:sz w:val="20"/>
          <w:szCs w:val="20"/>
          <w:lang w:val="et-EE"/>
        </w:rPr>
        <w:t>miseks e</w:t>
      </w:r>
      <w:r w:rsidR="001746B5" w:rsidRPr="00342C4A">
        <w:rPr>
          <w:rFonts w:ascii="IBM Plex Serif" w:eastAsia="IBM Plex Sans" w:hAnsi="IBM Plex Serif" w:cs="IBM Plex Sans"/>
          <w:sz w:val="20"/>
          <w:szCs w:val="20"/>
          <w:lang w:val="et-EE"/>
        </w:rPr>
        <w:t>ttevalmistatud</w:t>
      </w:r>
      <w:r w:rsidR="00307466" w:rsidRPr="00342C4A">
        <w:rPr>
          <w:rFonts w:ascii="IBM Plex Serif" w:eastAsia="IBM Plex Sans" w:hAnsi="IBM Plex Serif" w:cs="IBM Plex Sans"/>
          <w:sz w:val="20"/>
          <w:szCs w:val="20"/>
          <w:lang w:val="et-EE"/>
        </w:rPr>
        <w:t xml:space="preserve"> muudatus</w:t>
      </w:r>
      <w:r w:rsidR="00982FDC" w:rsidRPr="00342C4A">
        <w:rPr>
          <w:rFonts w:ascii="IBM Plex Serif" w:eastAsia="IBM Plex Sans" w:hAnsi="IBM Plex Serif" w:cs="IBM Plex Sans"/>
          <w:sz w:val="20"/>
          <w:szCs w:val="20"/>
          <w:lang w:val="et-EE"/>
        </w:rPr>
        <w:t>ed</w:t>
      </w:r>
      <w:r w:rsidR="00307466" w:rsidRPr="00342C4A">
        <w:rPr>
          <w:rFonts w:ascii="IBM Plex Serif" w:eastAsia="IBM Plex Sans" w:hAnsi="IBM Plex Serif" w:cs="IBM Plex Sans"/>
          <w:sz w:val="20"/>
          <w:szCs w:val="20"/>
          <w:lang w:val="et-EE"/>
        </w:rPr>
        <w:t xml:space="preserve"> valla rahaliste vahendite jääki 20</w:t>
      </w:r>
      <w:r w:rsidR="001746B5" w:rsidRPr="00342C4A">
        <w:rPr>
          <w:rFonts w:ascii="IBM Plex Serif" w:eastAsia="IBM Plex Sans" w:hAnsi="IBM Plex Serif" w:cs="IBM Plex Sans"/>
          <w:sz w:val="20"/>
          <w:szCs w:val="20"/>
          <w:lang w:val="et-EE"/>
        </w:rPr>
        <w:t>26</w:t>
      </w:r>
      <w:r w:rsidR="00307466" w:rsidRPr="00342C4A">
        <w:rPr>
          <w:rFonts w:ascii="IBM Plex Serif" w:eastAsia="IBM Plex Sans" w:hAnsi="IBM Plex Serif" w:cs="IBM Plex Sans"/>
          <w:sz w:val="20"/>
          <w:szCs w:val="20"/>
          <w:lang w:val="et-EE"/>
        </w:rPr>
        <w:t xml:space="preserve">. aasta lõpuks </w:t>
      </w:r>
      <w:r w:rsidR="00CA5D97" w:rsidRPr="00342C4A">
        <w:rPr>
          <w:rFonts w:ascii="IBM Plex Serif" w:eastAsia="IBM Plex Sans" w:hAnsi="IBM Plex Serif" w:cs="IBM Plex Sans"/>
          <w:sz w:val="20"/>
          <w:szCs w:val="20"/>
          <w:lang w:val="et-EE"/>
        </w:rPr>
        <w:t xml:space="preserve">veel </w:t>
      </w:r>
      <w:r w:rsidR="00307466" w:rsidRPr="00342C4A">
        <w:rPr>
          <w:rFonts w:ascii="IBM Plex Serif" w:eastAsia="IBM Plex Sans" w:hAnsi="IBM Plex Serif" w:cs="IBM Plex Sans"/>
          <w:sz w:val="20"/>
          <w:szCs w:val="20"/>
          <w:lang w:val="et-EE"/>
        </w:rPr>
        <w:t xml:space="preserve">ligikaudu </w:t>
      </w:r>
      <w:r w:rsidR="001746B5" w:rsidRPr="00342C4A">
        <w:rPr>
          <w:rFonts w:ascii="IBM Plex Serif" w:eastAsia="IBM Plex Sans" w:hAnsi="IBM Plex Serif" w:cs="IBM Plex Sans"/>
          <w:sz w:val="20"/>
          <w:szCs w:val="20"/>
          <w:lang w:val="et-EE"/>
        </w:rPr>
        <w:t>11 000</w:t>
      </w:r>
      <w:r w:rsidR="00307466" w:rsidRPr="00342C4A">
        <w:rPr>
          <w:rFonts w:ascii="IBM Plex Serif" w:eastAsia="IBM Plex Sans" w:hAnsi="IBM Plex Serif" w:cs="IBM Plex Sans"/>
          <w:sz w:val="20"/>
          <w:szCs w:val="20"/>
          <w:lang w:val="et-EE"/>
        </w:rPr>
        <w:t xml:space="preserve"> euro võrra.</w:t>
      </w:r>
    </w:p>
    <w:p w14:paraId="5EC2B6A4" w14:textId="77777777" w:rsidR="00960F1D" w:rsidRPr="00342C4A" w:rsidRDefault="00960F1D" w:rsidP="00125C10">
      <w:pPr>
        <w:spacing w:line="276" w:lineRule="auto"/>
        <w:jc w:val="both"/>
        <w:rPr>
          <w:rFonts w:ascii="IBM Plex Serif" w:eastAsia="IBM Plex Sans" w:hAnsi="IBM Plex Serif" w:cs="IBM Plex Sans"/>
          <w:sz w:val="20"/>
          <w:szCs w:val="20"/>
          <w:lang w:val="et-EE"/>
        </w:rPr>
      </w:pPr>
    </w:p>
    <w:p w14:paraId="334B01DB" w14:textId="4D1F39CA" w:rsidR="00982FDC" w:rsidRPr="00342C4A" w:rsidRDefault="00FC2111" w:rsidP="00125C10">
      <w:pPr>
        <w:spacing w:line="276" w:lineRule="auto"/>
        <w:jc w:val="both"/>
        <w:rPr>
          <w:rFonts w:ascii="IBM Plex Serif" w:eastAsia="IBM Plex Sans" w:hAnsi="IBM Plex Serif" w:cs="IBM Plex Sans"/>
          <w:sz w:val="20"/>
          <w:szCs w:val="20"/>
          <w:lang w:val="et-EE"/>
        </w:rPr>
      </w:pPr>
      <w:r w:rsidRPr="00342C4A">
        <w:rPr>
          <w:rFonts w:ascii="IBM Plex Serif" w:eastAsia="IBM Plex Sans" w:hAnsi="IBM Plex Serif" w:cs="IBM Plex Sans"/>
          <w:sz w:val="20"/>
          <w:szCs w:val="20"/>
          <w:lang w:val="et-EE"/>
        </w:rPr>
        <w:t>Vormsi valla laenukoormus</w:t>
      </w:r>
      <w:r w:rsidR="00125C10" w:rsidRPr="00342C4A">
        <w:rPr>
          <w:rFonts w:ascii="IBM Plex Serif" w:eastAsia="IBM Plex Sans" w:hAnsi="IBM Plex Serif" w:cs="IBM Plex Sans"/>
          <w:sz w:val="20"/>
          <w:szCs w:val="20"/>
          <w:lang w:val="et-EE"/>
        </w:rPr>
        <w:t xml:space="preserve"> peaks</w:t>
      </w:r>
      <w:r w:rsidRPr="00342C4A">
        <w:rPr>
          <w:rFonts w:ascii="IBM Plex Serif" w:eastAsia="IBM Plex Sans" w:hAnsi="IBM Plex Serif" w:cs="IBM Plex Sans"/>
          <w:sz w:val="20"/>
          <w:szCs w:val="20"/>
          <w:lang w:val="et-EE"/>
        </w:rPr>
        <w:t xml:space="preserve"> 2026. aasta lõpul olema 364 4</w:t>
      </w:r>
      <w:r w:rsidR="00297B28" w:rsidRPr="00342C4A">
        <w:rPr>
          <w:rFonts w:ascii="IBM Plex Serif" w:eastAsia="IBM Plex Sans" w:hAnsi="IBM Plex Serif" w:cs="IBM Plex Sans"/>
          <w:sz w:val="20"/>
          <w:szCs w:val="20"/>
          <w:lang w:val="et-EE"/>
        </w:rPr>
        <w:t>4</w:t>
      </w:r>
      <w:r w:rsidRPr="00342C4A">
        <w:rPr>
          <w:rFonts w:ascii="IBM Plex Serif" w:eastAsia="IBM Plex Sans" w:hAnsi="IBM Plex Serif" w:cs="IBM Plex Sans"/>
          <w:sz w:val="20"/>
          <w:szCs w:val="20"/>
          <w:lang w:val="et-EE"/>
        </w:rPr>
        <w:t>5 eurot</w:t>
      </w:r>
      <w:r w:rsidR="00297B28" w:rsidRPr="00342C4A">
        <w:rPr>
          <w:rFonts w:ascii="IBM Plex Serif" w:eastAsia="IBM Plex Sans" w:hAnsi="IBM Plex Serif" w:cs="IBM Plex Sans"/>
          <w:sz w:val="20"/>
          <w:szCs w:val="20"/>
          <w:lang w:val="et-EE"/>
        </w:rPr>
        <w:t xml:space="preserve">. </w:t>
      </w:r>
      <w:r w:rsidR="003374FD" w:rsidRPr="00342C4A">
        <w:rPr>
          <w:rFonts w:ascii="IBM Plex Serif" w:eastAsia="IBM Plex Sans" w:hAnsi="IBM Plex Serif" w:cs="IBM Plex Sans"/>
          <w:sz w:val="20"/>
          <w:szCs w:val="20"/>
          <w:lang w:val="et-EE"/>
        </w:rPr>
        <w:t xml:space="preserve">Eeldusel, et eelarve tulud ja kulud realiseeruvad kavandatud mahus, kujuneb valla netovõlakoormuseks aasta lõpu seisuga 176 135 eurot, </w:t>
      </w:r>
      <w:r w:rsidRPr="00342C4A">
        <w:rPr>
          <w:rFonts w:ascii="IBM Plex Serif" w:eastAsia="IBM Plex Sans" w:hAnsi="IBM Plex Serif" w:cs="IBM Plex Sans"/>
          <w:sz w:val="20"/>
          <w:szCs w:val="20"/>
          <w:lang w:val="et-EE"/>
        </w:rPr>
        <w:t>mis</w:t>
      </w:r>
      <w:r w:rsidR="00125C10" w:rsidRPr="00342C4A">
        <w:rPr>
          <w:rFonts w:ascii="IBM Plex Serif" w:eastAsia="IBM Plex Sans" w:hAnsi="IBM Plex Serif" w:cs="IBM Plex Sans"/>
          <w:sz w:val="20"/>
          <w:szCs w:val="20"/>
          <w:lang w:val="et-EE"/>
        </w:rPr>
        <w:t xml:space="preserve"> moodustab</w:t>
      </w:r>
      <w:r w:rsidRPr="00342C4A">
        <w:rPr>
          <w:rFonts w:ascii="IBM Plex Serif" w:eastAsia="IBM Plex Sans" w:hAnsi="IBM Plex Serif" w:cs="IBM Plex Sans"/>
          <w:sz w:val="20"/>
          <w:szCs w:val="20"/>
          <w:lang w:val="et-EE"/>
        </w:rPr>
        <w:t xml:space="preserve"> planeeritud põhitegevuse tuludest </w:t>
      </w:r>
      <w:r w:rsidR="0091058C" w:rsidRPr="00342C4A">
        <w:rPr>
          <w:rFonts w:ascii="IBM Plex Serif" w:eastAsia="IBM Plex Sans" w:hAnsi="IBM Plex Serif" w:cs="IBM Plex Sans"/>
          <w:sz w:val="20"/>
          <w:szCs w:val="20"/>
          <w:lang w:val="et-EE"/>
        </w:rPr>
        <w:t>11,</w:t>
      </w:r>
      <w:r w:rsidR="00125C10" w:rsidRPr="00342C4A">
        <w:rPr>
          <w:rFonts w:ascii="IBM Plex Serif" w:eastAsia="IBM Plex Sans" w:hAnsi="IBM Plex Serif" w:cs="IBM Plex Sans"/>
          <w:sz w:val="20"/>
          <w:szCs w:val="20"/>
          <w:lang w:val="et-EE"/>
        </w:rPr>
        <w:t>4</w:t>
      </w:r>
      <w:r w:rsidR="001746B5" w:rsidRPr="00342C4A">
        <w:rPr>
          <w:rFonts w:ascii="IBM Plex Serif" w:eastAsia="IBM Plex Sans" w:hAnsi="IBM Plex Serif" w:cs="IBM Plex Sans"/>
          <w:sz w:val="20"/>
          <w:szCs w:val="20"/>
          <w:lang w:val="et-EE"/>
        </w:rPr>
        <w:t xml:space="preserve">%. </w:t>
      </w:r>
      <w:r w:rsidR="003374FD" w:rsidRPr="00342C4A">
        <w:rPr>
          <w:rFonts w:ascii="IBM Plex Serif" w:eastAsia="IBM Plex Sans" w:hAnsi="IBM Plex Serif" w:cs="IBM Plex Sans"/>
          <w:sz w:val="20"/>
          <w:szCs w:val="20"/>
          <w:lang w:val="et-EE"/>
        </w:rPr>
        <w:t>2026. aastal on l</w:t>
      </w:r>
      <w:r w:rsidR="001746B5" w:rsidRPr="00342C4A">
        <w:rPr>
          <w:rFonts w:ascii="IBM Plex Serif" w:eastAsia="IBM Plex Sans" w:hAnsi="IBM Plex Serif" w:cs="IBM Plex Sans"/>
          <w:sz w:val="20"/>
          <w:szCs w:val="20"/>
          <w:lang w:val="et-EE"/>
        </w:rPr>
        <w:t>ubatud netovõlakoormuse ülemmäär</w:t>
      </w:r>
      <w:r w:rsidR="003374FD" w:rsidRPr="00342C4A">
        <w:rPr>
          <w:rFonts w:ascii="IBM Plex Serif" w:eastAsia="IBM Plex Sans" w:hAnsi="IBM Plex Serif" w:cs="IBM Plex Sans"/>
          <w:sz w:val="20"/>
          <w:szCs w:val="20"/>
          <w:lang w:val="et-EE"/>
        </w:rPr>
        <w:t xml:space="preserve"> </w:t>
      </w:r>
      <w:r w:rsidR="00945249" w:rsidRPr="00342C4A">
        <w:rPr>
          <w:rFonts w:ascii="IBM Plex Serif" w:eastAsia="IBM Plex Sans" w:hAnsi="IBM Plex Serif" w:cs="IBM Plex Sans"/>
          <w:sz w:val="20"/>
          <w:szCs w:val="20"/>
          <w:lang w:val="et-EE"/>
        </w:rPr>
        <w:t xml:space="preserve">kas </w:t>
      </w:r>
      <w:r w:rsidR="00903F99" w:rsidRPr="00342C4A">
        <w:rPr>
          <w:rFonts w:ascii="IBM Plex Serif" w:eastAsia="IBM Plex Sans" w:hAnsi="IBM Plex Serif" w:cs="IBM Plex Sans"/>
          <w:sz w:val="20"/>
          <w:szCs w:val="20"/>
          <w:lang w:val="et-EE"/>
        </w:rPr>
        <w:t>kaheksa</w:t>
      </w:r>
      <w:r w:rsidR="001746B5" w:rsidRPr="00342C4A">
        <w:rPr>
          <w:rFonts w:ascii="IBM Plex Serif" w:eastAsia="IBM Plex Sans" w:hAnsi="IBM Plex Serif" w:cs="IBM Plex Sans"/>
          <w:sz w:val="20"/>
          <w:szCs w:val="20"/>
          <w:lang w:val="et-EE"/>
        </w:rPr>
        <w:t>kordne põhitegevuse tulem</w:t>
      </w:r>
      <w:r w:rsidR="00903F99" w:rsidRPr="00342C4A">
        <w:rPr>
          <w:rFonts w:ascii="IBM Plex Serif" w:eastAsia="IBM Plex Sans" w:hAnsi="IBM Plex Serif" w:cs="IBM Plex Sans"/>
          <w:sz w:val="20"/>
          <w:szCs w:val="20"/>
          <w:lang w:val="et-EE"/>
        </w:rPr>
        <w:t>i suurus (</w:t>
      </w:r>
      <w:r w:rsidR="001746B5" w:rsidRPr="00342C4A">
        <w:rPr>
          <w:rFonts w:ascii="IBM Plex Serif" w:eastAsia="IBM Plex Sans" w:hAnsi="IBM Plex Serif" w:cs="IBM Plex Sans"/>
          <w:sz w:val="20"/>
          <w:szCs w:val="20"/>
          <w:lang w:val="et-EE"/>
        </w:rPr>
        <w:t xml:space="preserve">planeeritud eelarve alusel </w:t>
      </w:r>
      <w:r w:rsidR="0091058C" w:rsidRPr="00342C4A">
        <w:rPr>
          <w:rFonts w:ascii="IBM Plex Serif" w:eastAsia="IBM Plex Sans" w:hAnsi="IBM Plex Serif" w:cs="IBM Plex Sans"/>
          <w:sz w:val="20"/>
          <w:szCs w:val="20"/>
          <w:lang w:val="et-EE"/>
        </w:rPr>
        <w:t>622 576</w:t>
      </w:r>
      <w:r w:rsidR="001746B5" w:rsidRPr="00342C4A">
        <w:rPr>
          <w:rFonts w:ascii="IBM Plex Serif" w:eastAsia="IBM Plex Sans" w:hAnsi="IBM Plex Serif" w:cs="IBM Plex Sans"/>
          <w:sz w:val="20"/>
          <w:szCs w:val="20"/>
          <w:lang w:val="et-EE"/>
        </w:rPr>
        <w:t xml:space="preserve"> eurot) või </w:t>
      </w:r>
      <w:r w:rsidR="00297B28" w:rsidRPr="00342C4A">
        <w:rPr>
          <w:rFonts w:ascii="IBM Plex Serif" w:eastAsia="IBM Plex Sans" w:hAnsi="IBM Plex Serif" w:cs="IBM Plex Sans"/>
          <w:sz w:val="20"/>
          <w:szCs w:val="20"/>
          <w:lang w:val="et-EE"/>
        </w:rPr>
        <w:t>70</w:t>
      </w:r>
      <w:r w:rsidR="001746B5" w:rsidRPr="00342C4A">
        <w:rPr>
          <w:rFonts w:ascii="IBM Plex Serif" w:eastAsia="IBM Plex Sans" w:hAnsi="IBM Plex Serif" w:cs="IBM Plex Sans"/>
          <w:sz w:val="20"/>
          <w:szCs w:val="20"/>
          <w:lang w:val="et-EE"/>
        </w:rPr>
        <w:t>% põhitegevuse tuludest (</w:t>
      </w:r>
      <w:r w:rsidR="000243F6" w:rsidRPr="00342C4A">
        <w:rPr>
          <w:rFonts w:ascii="IBM Plex Serif" w:eastAsia="IBM Plex Sans" w:hAnsi="IBM Plex Serif" w:cs="IBM Plex Sans"/>
          <w:sz w:val="20"/>
          <w:szCs w:val="20"/>
          <w:lang w:val="et-EE"/>
        </w:rPr>
        <w:t xml:space="preserve">planeeritud eelarve alusel </w:t>
      </w:r>
      <w:r w:rsidR="001746B5" w:rsidRPr="00342C4A">
        <w:rPr>
          <w:rFonts w:ascii="IBM Plex Serif" w:eastAsia="IBM Plex Sans" w:hAnsi="IBM Plex Serif" w:cs="IBM Plex Sans"/>
          <w:sz w:val="20"/>
          <w:szCs w:val="20"/>
          <w:lang w:val="et-EE"/>
        </w:rPr>
        <w:t>1</w:t>
      </w:r>
      <w:r w:rsidR="0091058C" w:rsidRPr="00342C4A">
        <w:rPr>
          <w:rFonts w:ascii="IBM Plex Serif" w:eastAsia="IBM Plex Sans" w:hAnsi="IBM Plex Serif" w:cs="IBM Plex Sans"/>
          <w:sz w:val="20"/>
          <w:szCs w:val="20"/>
          <w:lang w:val="et-EE"/>
        </w:rPr>
        <w:t> 077 615</w:t>
      </w:r>
      <w:r w:rsidR="001746B5" w:rsidRPr="00342C4A">
        <w:rPr>
          <w:rFonts w:ascii="IBM Plex Serif" w:eastAsia="IBM Plex Sans" w:hAnsi="IBM Plex Serif" w:cs="IBM Plex Sans"/>
          <w:sz w:val="20"/>
          <w:szCs w:val="20"/>
          <w:lang w:val="et-EE"/>
        </w:rPr>
        <w:t xml:space="preserve"> eurot)</w:t>
      </w:r>
      <w:r w:rsidR="008F46E3" w:rsidRPr="00342C4A">
        <w:rPr>
          <w:rFonts w:ascii="IBM Plex Serif" w:eastAsia="IBM Plex Sans" w:hAnsi="IBM Plex Serif" w:cs="IBM Plex Sans"/>
          <w:sz w:val="20"/>
          <w:szCs w:val="20"/>
          <w:lang w:val="et-EE"/>
        </w:rPr>
        <w:t>. Rakendatakse neist suuremat piirmäära</w:t>
      </w:r>
      <w:r w:rsidR="00B747CF" w:rsidRPr="00342C4A">
        <w:rPr>
          <w:rFonts w:ascii="IBM Plex Serif" w:eastAsia="IBM Plex Sans" w:hAnsi="IBM Plex Serif" w:cs="IBM Plex Sans"/>
          <w:sz w:val="20"/>
          <w:szCs w:val="20"/>
          <w:lang w:val="et-EE"/>
        </w:rPr>
        <w:t>.</w:t>
      </w:r>
    </w:p>
    <w:p w14:paraId="6A25D516" w14:textId="77777777" w:rsidR="00B747CF" w:rsidRPr="00342C4A" w:rsidRDefault="00B747CF" w:rsidP="00125C10">
      <w:pPr>
        <w:spacing w:line="276" w:lineRule="auto"/>
        <w:jc w:val="both"/>
        <w:rPr>
          <w:rFonts w:ascii="IBM Plex Serif" w:eastAsia="IBM Plex Sans" w:hAnsi="IBM Plex Serif" w:cs="IBM Plex Sans"/>
          <w:sz w:val="20"/>
          <w:szCs w:val="20"/>
          <w:lang w:val="et-EE"/>
        </w:rPr>
      </w:pPr>
    </w:p>
    <w:p w14:paraId="2AF4F768" w14:textId="67A9F6EE" w:rsidR="006E299F" w:rsidRPr="00342C4A" w:rsidRDefault="00B747CF" w:rsidP="00125C10">
      <w:pPr>
        <w:spacing w:line="276" w:lineRule="auto"/>
        <w:jc w:val="both"/>
        <w:rPr>
          <w:rFonts w:ascii="IBM Plex Serif" w:hAnsi="IBM Plex Serif"/>
          <w:sz w:val="20"/>
          <w:szCs w:val="20"/>
          <w:lang w:val="et-EE"/>
        </w:rPr>
      </w:pPr>
      <w:r w:rsidRPr="00342C4A">
        <w:rPr>
          <w:rFonts w:ascii="IBM Plex Serif" w:hAnsi="IBM Plex Serif"/>
          <w:sz w:val="20"/>
          <w:szCs w:val="20"/>
          <w:lang w:val="et-EE"/>
        </w:rPr>
        <w:t>See loob eeldused investeeringute edasiseks kavandamiseks koos eelarvestrateegia ülevaatamisega 2026. aastal.</w:t>
      </w:r>
    </w:p>
    <w:p w14:paraId="2ACCF942" w14:textId="77777777" w:rsidR="00B747CF" w:rsidRPr="00342C4A" w:rsidRDefault="00B747CF" w:rsidP="00125C10">
      <w:pPr>
        <w:spacing w:line="276" w:lineRule="auto"/>
        <w:jc w:val="both"/>
        <w:rPr>
          <w:rFonts w:ascii="IBM Plex Serif" w:hAnsi="IBM Plex Serif"/>
          <w:sz w:val="20"/>
          <w:szCs w:val="20"/>
          <w:lang w:val="et-EE"/>
        </w:rPr>
      </w:pPr>
    </w:p>
    <w:p w14:paraId="09EBEFB7" w14:textId="2F6B2ABD" w:rsidR="006E299F" w:rsidRPr="00342C4A" w:rsidRDefault="006E299F" w:rsidP="00125C10">
      <w:pPr>
        <w:spacing w:line="276" w:lineRule="auto"/>
        <w:jc w:val="both"/>
        <w:rPr>
          <w:rFonts w:ascii="IBM Plex Serif" w:hAnsi="IBM Plex Serif"/>
          <w:sz w:val="20"/>
          <w:szCs w:val="20"/>
          <w:lang w:val="et-EE"/>
        </w:rPr>
      </w:pPr>
      <w:r w:rsidRPr="00342C4A">
        <w:rPr>
          <w:rFonts w:ascii="IBM Plex Serif" w:hAnsi="IBM Plex Serif"/>
          <w:sz w:val="20"/>
          <w:szCs w:val="20"/>
          <w:lang w:val="et-EE"/>
        </w:rPr>
        <w:t>Koostanud</w:t>
      </w:r>
      <w:r w:rsidR="00960F1D" w:rsidRPr="00342C4A">
        <w:rPr>
          <w:rFonts w:ascii="IBM Plex Serif" w:hAnsi="IBM Plex Serif"/>
          <w:sz w:val="20"/>
          <w:szCs w:val="20"/>
          <w:lang w:val="et-EE"/>
        </w:rPr>
        <w:t>: finantsjuht-raamatupidaja Agle Romulus</w:t>
      </w:r>
    </w:p>
    <w:p w14:paraId="55FDD855" w14:textId="77777777" w:rsidR="006E299F" w:rsidRPr="00342C4A" w:rsidRDefault="006E299F" w:rsidP="00125C10">
      <w:pPr>
        <w:spacing w:line="276" w:lineRule="auto"/>
        <w:jc w:val="both"/>
        <w:rPr>
          <w:rFonts w:ascii="IBM Plex Serif" w:hAnsi="IBM Plex Serif"/>
          <w:sz w:val="20"/>
          <w:szCs w:val="20"/>
          <w:lang w:val="et-EE"/>
        </w:rPr>
      </w:pPr>
    </w:p>
    <w:p w14:paraId="53BB034F" w14:textId="77777777" w:rsidR="006E299F" w:rsidRPr="00342C4A" w:rsidRDefault="006E299F" w:rsidP="00125C10">
      <w:pPr>
        <w:spacing w:line="276" w:lineRule="auto"/>
        <w:jc w:val="both"/>
        <w:rPr>
          <w:rFonts w:ascii="IBM Plex Serif" w:hAnsi="IBM Plex Serif"/>
          <w:sz w:val="20"/>
          <w:szCs w:val="20"/>
          <w:lang w:val="et-EE"/>
        </w:rPr>
      </w:pPr>
    </w:p>
    <w:p w14:paraId="6BDBB9EB" w14:textId="77777777" w:rsidR="00125C10" w:rsidRPr="00342C4A" w:rsidRDefault="00125C10" w:rsidP="00297B28">
      <w:pPr>
        <w:spacing w:line="276" w:lineRule="auto"/>
        <w:rPr>
          <w:rFonts w:ascii="IBM Plex Sans" w:eastAsia="IBM Plex Sans" w:hAnsi="IBM Plex Sans" w:cs="IBM Plex Sans"/>
          <w:sz w:val="20"/>
          <w:szCs w:val="20"/>
          <w:lang w:val="et-EE"/>
        </w:rPr>
      </w:pPr>
    </w:p>
    <w:p w14:paraId="2D1A2EBE" w14:textId="28B610EB" w:rsidR="00CF4AF5" w:rsidRPr="00342C4A" w:rsidRDefault="00CF4AF5" w:rsidP="00297B28">
      <w:pPr>
        <w:spacing w:line="276" w:lineRule="auto"/>
        <w:rPr>
          <w:rFonts w:ascii="IBM Plex Sans" w:eastAsia="IBM Plex Sans" w:hAnsi="IBM Plex Sans" w:cs="IBM Plex Sans"/>
          <w:sz w:val="20"/>
          <w:szCs w:val="20"/>
          <w:lang w:val="et-EE"/>
        </w:rPr>
      </w:pPr>
    </w:p>
    <w:sectPr w:rsidR="00CF4AF5" w:rsidRPr="00342C4A">
      <w:headerReference w:type="default" r:id="rId9"/>
      <w:footerReference w:type="default" r:id="rId10"/>
      <w:pgSz w:w="16840" w:h="11900" w:orient="landscape"/>
      <w:pgMar w:top="1134" w:right="1134" w:bottom="1134"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5AAF" w14:textId="77777777" w:rsidR="005E420C" w:rsidRDefault="005E420C">
      <w:r>
        <w:separator/>
      </w:r>
    </w:p>
  </w:endnote>
  <w:endnote w:type="continuationSeparator" w:id="0">
    <w:p w14:paraId="3AD3814D" w14:textId="77777777" w:rsidR="005E420C" w:rsidRDefault="005E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IBM Plex Serif">
    <w:panose1 w:val="02060503050406000203"/>
    <w:charset w:val="00"/>
    <w:family w:val="roman"/>
    <w:pitch w:val="variable"/>
    <w:sig w:usb0="A000026F" w:usb1="5000203B" w:usb2="00000000" w:usb3="00000000" w:csb0="00000197" w:csb1="00000000"/>
  </w:font>
  <w:font w:name="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64628"/>
      <w:docPartObj>
        <w:docPartGallery w:val="Page Numbers (Bottom of Page)"/>
        <w:docPartUnique/>
      </w:docPartObj>
    </w:sdtPr>
    <w:sdtContent>
      <w:p w14:paraId="079E1E4D" w14:textId="22DBC042" w:rsidR="00D6311E" w:rsidRDefault="00D6311E">
        <w:pPr>
          <w:pStyle w:val="Jalus"/>
          <w:jc w:val="center"/>
        </w:pPr>
        <w:r>
          <w:fldChar w:fldCharType="begin"/>
        </w:r>
        <w:r>
          <w:instrText>PAGE   \* MERGEFORMAT</w:instrText>
        </w:r>
        <w:r>
          <w:fldChar w:fldCharType="separate"/>
        </w:r>
        <w:r>
          <w:rPr>
            <w:lang w:val="et-EE"/>
          </w:rPr>
          <w:t>2</w:t>
        </w:r>
        <w:r>
          <w:fldChar w:fldCharType="end"/>
        </w:r>
      </w:p>
    </w:sdtContent>
  </w:sdt>
  <w:p w14:paraId="40650A1C" w14:textId="77777777" w:rsidR="009967CA" w:rsidRDefault="009967C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6D6E" w14:textId="77777777" w:rsidR="005E420C" w:rsidRDefault="005E420C">
      <w:r>
        <w:separator/>
      </w:r>
    </w:p>
  </w:footnote>
  <w:footnote w:type="continuationSeparator" w:id="0">
    <w:p w14:paraId="0FCA5549" w14:textId="77777777" w:rsidR="005E420C" w:rsidRDefault="005E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4F37" w14:textId="77777777" w:rsidR="009967CA" w:rsidRDefault="009967C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3FDE"/>
    <w:multiLevelType w:val="hybridMultilevel"/>
    <w:tmpl w:val="AB4E3B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8EC38BD"/>
    <w:multiLevelType w:val="hybridMultilevel"/>
    <w:tmpl w:val="6CA6BB6C"/>
    <w:lvl w:ilvl="0" w:tplc="4F84DD88">
      <w:start w:val="1"/>
      <w:numFmt w:val="decimal"/>
      <w:lvlText w:val="%1."/>
      <w:lvlJc w:val="left"/>
      <w:pPr>
        <w:ind w:left="720" w:hanging="360"/>
      </w:pPr>
      <w:rPr>
        <w:rFonts w:hint="default"/>
        <w:color w:val="C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BC16252"/>
    <w:multiLevelType w:val="hybridMultilevel"/>
    <w:tmpl w:val="7C0C41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48E08F1"/>
    <w:multiLevelType w:val="hybridMultilevel"/>
    <w:tmpl w:val="2188D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66707"/>
    <w:multiLevelType w:val="hybridMultilevel"/>
    <w:tmpl w:val="7CCCFC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2D92DF6"/>
    <w:multiLevelType w:val="hybridMultilevel"/>
    <w:tmpl w:val="EAF69F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6588245">
    <w:abstractNumId w:val="2"/>
  </w:num>
  <w:num w:numId="2" w16cid:durableId="1409570094">
    <w:abstractNumId w:val="3"/>
  </w:num>
  <w:num w:numId="3" w16cid:durableId="2060981100">
    <w:abstractNumId w:val="0"/>
  </w:num>
  <w:num w:numId="4" w16cid:durableId="888497620">
    <w:abstractNumId w:val="4"/>
  </w:num>
  <w:num w:numId="5" w16cid:durableId="1469325024">
    <w:abstractNumId w:val="1"/>
  </w:num>
  <w:num w:numId="6" w16cid:durableId="181286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CA"/>
    <w:rsid w:val="000070D7"/>
    <w:rsid w:val="00021DEB"/>
    <w:rsid w:val="000243F6"/>
    <w:rsid w:val="00035350"/>
    <w:rsid w:val="0004041C"/>
    <w:rsid w:val="000565C6"/>
    <w:rsid w:val="000A055C"/>
    <w:rsid w:val="000A22FC"/>
    <w:rsid w:val="000A585E"/>
    <w:rsid w:val="000A6B66"/>
    <w:rsid w:val="000A7927"/>
    <w:rsid w:val="000C7323"/>
    <w:rsid w:val="000D3F00"/>
    <w:rsid w:val="000F1FFE"/>
    <w:rsid w:val="00103015"/>
    <w:rsid w:val="00104ADE"/>
    <w:rsid w:val="001219E9"/>
    <w:rsid w:val="001242E0"/>
    <w:rsid w:val="00125C10"/>
    <w:rsid w:val="00143E69"/>
    <w:rsid w:val="001637E0"/>
    <w:rsid w:val="00173CA3"/>
    <w:rsid w:val="001746B5"/>
    <w:rsid w:val="001925AB"/>
    <w:rsid w:val="001A014B"/>
    <w:rsid w:val="001A2FFC"/>
    <w:rsid w:val="001A3523"/>
    <w:rsid w:val="001A3E01"/>
    <w:rsid w:val="001A4D58"/>
    <w:rsid w:val="001B76B4"/>
    <w:rsid w:val="001C00D6"/>
    <w:rsid w:val="001D0ADF"/>
    <w:rsid w:val="001D34E0"/>
    <w:rsid w:val="001F3F25"/>
    <w:rsid w:val="00202D9F"/>
    <w:rsid w:val="00203B83"/>
    <w:rsid w:val="00207345"/>
    <w:rsid w:val="0021208F"/>
    <w:rsid w:val="00226EC1"/>
    <w:rsid w:val="00230186"/>
    <w:rsid w:val="00245778"/>
    <w:rsid w:val="00256BE7"/>
    <w:rsid w:val="002575DF"/>
    <w:rsid w:val="00261B63"/>
    <w:rsid w:val="00290D93"/>
    <w:rsid w:val="00291754"/>
    <w:rsid w:val="00297B28"/>
    <w:rsid w:val="002A1B7C"/>
    <w:rsid w:val="002A3730"/>
    <w:rsid w:val="002A7471"/>
    <w:rsid w:val="002B2B8F"/>
    <w:rsid w:val="002B5D5C"/>
    <w:rsid w:val="002D13DE"/>
    <w:rsid w:val="002D3E82"/>
    <w:rsid w:val="002D6CB3"/>
    <w:rsid w:val="003030DB"/>
    <w:rsid w:val="00304BD6"/>
    <w:rsid w:val="003056C3"/>
    <w:rsid w:val="00307466"/>
    <w:rsid w:val="003374FD"/>
    <w:rsid w:val="0033799A"/>
    <w:rsid w:val="003379B7"/>
    <w:rsid w:val="003379CF"/>
    <w:rsid w:val="00342C4A"/>
    <w:rsid w:val="00345D6E"/>
    <w:rsid w:val="00354C84"/>
    <w:rsid w:val="003719BA"/>
    <w:rsid w:val="00380932"/>
    <w:rsid w:val="00384C34"/>
    <w:rsid w:val="0039270D"/>
    <w:rsid w:val="003969F3"/>
    <w:rsid w:val="003970DE"/>
    <w:rsid w:val="003B6BC3"/>
    <w:rsid w:val="003C117C"/>
    <w:rsid w:val="003C5E81"/>
    <w:rsid w:val="003C721A"/>
    <w:rsid w:val="003D077C"/>
    <w:rsid w:val="003D511F"/>
    <w:rsid w:val="003F138B"/>
    <w:rsid w:val="00401744"/>
    <w:rsid w:val="00401FC4"/>
    <w:rsid w:val="00402B4E"/>
    <w:rsid w:val="00402D73"/>
    <w:rsid w:val="00415046"/>
    <w:rsid w:val="00424FB5"/>
    <w:rsid w:val="00465D37"/>
    <w:rsid w:val="0047523C"/>
    <w:rsid w:val="00477CC5"/>
    <w:rsid w:val="00480D30"/>
    <w:rsid w:val="00484155"/>
    <w:rsid w:val="00493180"/>
    <w:rsid w:val="004A78EF"/>
    <w:rsid w:val="004C23DF"/>
    <w:rsid w:val="004D179B"/>
    <w:rsid w:val="004E1375"/>
    <w:rsid w:val="004E27E8"/>
    <w:rsid w:val="004E6BC6"/>
    <w:rsid w:val="004E6EE6"/>
    <w:rsid w:val="00505851"/>
    <w:rsid w:val="00506A52"/>
    <w:rsid w:val="0051282A"/>
    <w:rsid w:val="00514201"/>
    <w:rsid w:val="0051464D"/>
    <w:rsid w:val="00522A48"/>
    <w:rsid w:val="005250B3"/>
    <w:rsid w:val="00532362"/>
    <w:rsid w:val="00537D53"/>
    <w:rsid w:val="005420AD"/>
    <w:rsid w:val="00552A05"/>
    <w:rsid w:val="00580281"/>
    <w:rsid w:val="00584F48"/>
    <w:rsid w:val="00590361"/>
    <w:rsid w:val="005A4ACF"/>
    <w:rsid w:val="005B7D4F"/>
    <w:rsid w:val="005D5B83"/>
    <w:rsid w:val="005D7A46"/>
    <w:rsid w:val="005D7B9E"/>
    <w:rsid w:val="005E0C4E"/>
    <w:rsid w:val="005E420C"/>
    <w:rsid w:val="005E5198"/>
    <w:rsid w:val="005F1B22"/>
    <w:rsid w:val="005F642B"/>
    <w:rsid w:val="006016E0"/>
    <w:rsid w:val="00625693"/>
    <w:rsid w:val="006454EB"/>
    <w:rsid w:val="00653610"/>
    <w:rsid w:val="00662CC6"/>
    <w:rsid w:val="00665810"/>
    <w:rsid w:val="00666F06"/>
    <w:rsid w:val="00670B2B"/>
    <w:rsid w:val="0067629D"/>
    <w:rsid w:val="00677397"/>
    <w:rsid w:val="00685542"/>
    <w:rsid w:val="00685543"/>
    <w:rsid w:val="006B0CF1"/>
    <w:rsid w:val="006C749B"/>
    <w:rsid w:val="006D4873"/>
    <w:rsid w:val="006D6704"/>
    <w:rsid w:val="006E299F"/>
    <w:rsid w:val="006E6DC6"/>
    <w:rsid w:val="007030D8"/>
    <w:rsid w:val="00707A82"/>
    <w:rsid w:val="00720291"/>
    <w:rsid w:val="00723F0C"/>
    <w:rsid w:val="00730A7C"/>
    <w:rsid w:val="00743445"/>
    <w:rsid w:val="00743BFF"/>
    <w:rsid w:val="007530E8"/>
    <w:rsid w:val="00754A25"/>
    <w:rsid w:val="007559B4"/>
    <w:rsid w:val="00780FC9"/>
    <w:rsid w:val="007957AB"/>
    <w:rsid w:val="007A1E63"/>
    <w:rsid w:val="007A23EE"/>
    <w:rsid w:val="007C3C43"/>
    <w:rsid w:val="007D457B"/>
    <w:rsid w:val="007D69F2"/>
    <w:rsid w:val="007E672B"/>
    <w:rsid w:val="007F689B"/>
    <w:rsid w:val="008044CF"/>
    <w:rsid w:val="00816374"/>
    <w:rsid w:val="00817D8A"/>
    <w:rsid w:val="00831F2D"/>
    <w:rsid w:val="00832431"/>
    <w:rsid w:val="00833305"/>
    <w:rsid w:val="00851681"/>
    <w:rsid w:val="008841F9"/>
    <w:rsid w:val="008C3100"/>
    <w:rsid w:val="008F46E3"/>
    <w:rsid w:val="008F7E46"/>
    <w:rsid w:val="00901F6C"/>
    <w:rsid w:val="00903F99"/>
    <w:rsid w:val="0091058C"/>
    <w:rsid w:val="00911510"/>
    <w:rsid w:val="00913526"/>
    <w:rsid w:val="00917752"/>
    <w:rsid w:val="009403F6"/>
    <w:rsid w:val="00945249"/>
    <w:rsid w:val="00960F1D"/>
    <w:rsid w:val="00970D21"/>
    <w:rsid w:val="00982FDC"/>
    <w:rsid w:val="00985D78"/>
    <w:rsid w:val="009967CA"/>
    <w:rsid w:val="0099705D"/>
    <w:rsid w:val="009C3A42"/>
    <w:rsid w:val="009D205E"/>
    <w:rsid w:val="009D2964"/>
    <w:rsid w:val="009E7F7D"/>
    <w:rsid w:val="00A0002C"/>
    <w:rsid w:val="00A066C0"/>
    <w:rsid w:val="00A07FC0"/>
    <w:rsid w:val="00A1379A"/>
    <w:rsid w:val="00A302E1"/>
    <w:rsid w:val="00A53914"/>
    <w:rsid w:val="00A57294"/>
    <w:rsid w:val="00A649F8"/>
    <w:rsid w:val="00A753A9"/>
    <w:rsid w:val="00A75490"/>
    <w:rsid w:val="00A77AAA"/>
    <w:rsid w:val="00A82A76"/>
    <w:rsid w:val="00A8670D"/>
    <w:rsid w:val="00A9185B"/>
    <w:rsid w:val="00A94D7C"/>
    <w:rsid w:val="00AA3DD0"/>
    <w:rsid w:val="00AA3EBB"/>
    <w:rsid w:val="00AB69AF"/>
    <w:rsid w:val="00AD0866"/>
    <w:rsid w:val="00AD0A20"/>
    <w:rsid w:val="00AD211B"/>
    <w:rsid w:val="00AF01A3"/>
    <w:rsid w:val="00AF0A74"/>
    <w:rsid w:val="00AF22C5"/>
    <w:rsid w:val="00B12B12"/>
    <w:rsid w:val="00B16D85"/>
    <w:rsid w:val="00B1713C"/>
    <w:rsid w:val="00B37F7E"/>
    <w:rsid w:val="00B408D8"/>
    <w:rsid w:val="00B40E7F"/>
    <w:rsid w:val="00B42083"/>
    <w:rsid w:val="00B5374D"/>
    <w:rsid w:val="00B747CF"/>
    <w:rsid w:val="00B87836"/>
    <w:rsid w:val="00B87856"/>
    <w:rsid w:val="00BB4DA6"/>
    <w:rsid w:val="00BC08E4"/>
    <w:rsid w:val="00BD4887"/>
    <w:rsid w:val="00BE5B07"/>
    <w:rsid w:val="00C04C77"/>
    <w:rsid w:val="00C04F36"/>
    <w:rsid w:val="00C05937"/>
    <w:rsid w:val="00C209F0"/>
    <w:rsid w:val="00C24758"/>
    <w:rsid w:val="00C3466B"/>
    <w:rsid w:val="00C43A42"/>
    <w:rsid w:val="00C52FC9"/>
    <w:rsid w:val="00C67CD4"/>
    <w:rsid w:val="00C77587"/>
    <w:rsid w:val="00C82504"/>
    <w:rsid w:val="00C83852"/>
    <w:rsid w:val="00C97405"/>
    <w:rsid w:val="00CA5D97"/>
    <w:rsid w:val="00CA6488"/>
    <w:rsid w:val="00CC3C29"/>
    <w:rsid w:val="00CD1FED"/>
    <w:rsid w:val="00CD30FD"/>
    <w:rsid w:val="00CE0991"/>
    <w:rsid w:val="00CE5EEE"/>
    <w:rsid w:val="00CF4AF5"/>
    <w:rsid w:val="00CF6AEE"/>
    <w:rsid w:val="00D001A7"/>
    <w:rsid w:val="00D0200A"/>
    <w:rsid w:val="00D04147"/>
    <w:rsid w:val="00D27391"/>
    <w:rsid w:val="00D370EA"/>
    <w:rsid w:val="00D4640B"/>
    <w:rsid w:val="00D6311E"/>
    <w:rsid w:val="00D64D4F"/>
    <w:rsid w:val="00D80951"/>
    <w:rsid w:val="00D90B41"/>
    <w:rsid w:val="00D91B3A"/>
    <w:rsid w:val="00DA3D88"/>
    <w:rsid w:val="00DC1B47"/>
    <w:rsid w:val="00DD2968"/>
    <w:rsid w:val="00DD642C"/>
    <w:rsid w:val="00DE358D"/>
    <w:rsid w:val="00DE441F"/>
    <w:rsid w:val="00E00092"/>
    <w:rsid w:val="00E14DE6"/>
    <w:rsid w:val="00E313C9"/>
    <w:rsid w:val="00E31FEC"/>
    <w:rsid w:val="00E32E05"/>
    <w:rsid w:val="00E71732"/>
    <w:rsid w:val="00E729F0"/>
    <w:rsid w:val="00E736F0"/>
    <w:rsid w:val="00E800BE"/>
    <w:rsid w:val="00EA2DAE"/>
    <w:rsid w:val="00EB23D7"/>
    <w:rsid w:val="00EB5490"/>
    <w:rsid w:val="00EC5F65"/>
    <w:rsid w:val="00ED53DB"/>
    <w:rsid w:val="00EF3CFC"/>
    <w:rsid w:val="00F0016B"/>
    <w:rsid w:val="00F43AA2"/>
    <w:rsid w:val="00F47465"/>
    <w:rsid w:val="00F5125C"/>
    <w:rsid w:val="00F57077"/>
    <w:rsid w:val="00F63676"/>
    <w:rsid w:val="00F76236"/>
    <w:rsid w:val="00F8758D"/>
    <w:rsid w:val="00F9515A"/>
    <w:rsid w:val="00FA225C"/>
    <w:rsid w:val="00FA7F44"/>
    <w:rsid w:val="00FA7FB0"/>
    <w:rsid w:val="00FB35A8"/>
    <w:rsid w:val="00FC2111"/>
    <w:rsid w:val="00FE3952"/>
    <w:rsid w:val="00FE672F"/>
    <w:rsid w:val="00FF49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AD87"/>
  <w15:docId w15:val="{D8636CEE-5B95-4EE7-A747-38F0F490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eastAsia="en-US"/>
    </w:rPr>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rPr>
  </w:style>
  <w:style w:type="paragraph" w:styleId="Pealkiri5">
    <w:name w:val="heading 5"/>
    <w:basedOn w:val="Normaallaad"/>
    <w:next w:val="Normaallaad"/>
    <w:uiPriority w:val="9"/>
    <w:semiHidden/>
    <w:unhideWhenUsed/>
    <w:qFormat/>
    <w:pPr>
      <w:keepNext/>
      <w:keepLines/>
      <w:spacing w:before="220" w:after="40"/>
      <w:outlineLvl w:val="4"/>
    </w:pPr>
    <w:rPr>
      <w:b/>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character" w:styleId="H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A">
    <w:name w:val="Body A"/>
    <w:rPr>
      <w:rFonts w:ascii="Helvetica Neue" w:eastAsia="Arial Unicode MS" w:hAnsi="Helvetica Neue" w:cs="Arial Unicode MS"/>
      <w:color w:val="000000"/>
      <w:sz w:val="22"/>
      <w:szCs w:val="22"/>
      <w:u w:color="000000"/>
      <w:lang w:val="nl-NL"/>
      <w14:textOutline w14:w="12700" w14:cap="flat" w14:cmpd="sng" w14:algn="ctr">
        <w14:noFill/>
        <w14:prstDash w14:val="solid"/>
        <w14:miter w14:lim="400000"/>
      </w14:textOutline>
    </w:rPr>
  </w:style>
  <w:style w:type="paragraph" w:customStyle="1" w:styleId="BodyB">
    <w:name w:val="Body B"/>
    <w:rPr>
      <w:rFonts w:eastAsia="Arial Unicode MS" w:cs="Arial Unicode MS"/>
      <w:color w:val="000000"/>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u w:color="000000"/>
      <w14:textOutline w14:w="12700" w14:cap="flat" w14:cmpd="sng" w14:algn="ctr">
        <w14:noFill/>
        <w14:prstDash w14:val="solid"/>
        <w14:miter w14:lim="400000"/>
      </w14:textOutline>
    </w:rPr>
  </w:style>
  <w:style w:type="paragraph" w:customStyle="1" w:styleId="TableStyle2">
    <w:name w:val="Table Style 2"/>
    <w:rPr>
      <w:rFonts w:ascii="Helvetica Neue" w:eastAsia="Arial Unicode MS" w:hAnsi="Helvetica Neue" w:cs="Arial Unicode MS"/>
      <w:color w:val="000000"/>
      <w:sz w:val="20"/>
      <w:szCs w:val="20"/>
      <w:u w:color="000000"/>
      <w:lang w:val="nl-NL"/>
      <w14:textOutline w14:w="12700" w14:cap="flat" w14:cmpd="sng" w14:algn="ctr">
        <w14:noFill/>
        <w14:prstDash w14:val="solid"/>
        <w14:miter w14:lim="400000"/>
      </w14:textOutline>
    </w:rPr>
  </w:style>
  <w:style w:type="paragraph" w:customStyle="1" w:styleId="BodyBA">
    <w:name w:val="Body B A"/>
    <w:rPr>
      <w:rFonts w:eastAsia="Arial Unicode MS" w:cs="Arial Unicode MS"/>
      <w:color w:val="000000"/>
      <w:u w:color="000000"/>
      <w14:textOutline w14:w="12700" w14:cap="flat" w14:cmpd="sng" w14:algn="ctr">
        <w14:noFill/>
        <w14:prstDash w14:val="solid"/>
        <w14:miter w14:lim="400000"/>
      </w14:textOutline>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is">
    <w:name w:val="header"/>
    <w:basedOn w:val="Normaallaad"/>
    <w:link w:val="PisMrk"/>
    <w:uiPriority w:val="99"/>
    <w:unhideWhenUsed/>
    <w:rsid w:val="00D6311E"/>
    <w:pPr>
      <w:tabs>
        <w:tab w:val="center" w:pos="4513"/>
        <w:tab w:val="right" w:pos="9026"/>
      </w:tabs>
    </w:pPr>
  </w:style>
  <w:style w:type="character" w:customStyle="1" w:styleId="PisMrk">
    <w:name w:val="Päis Märk"/>
    <w:basedOn w:val="Liguvaikefont"/>
    <w:link w:val="Pis"/>
    <w:uiPriority w:val="99"/>
    <w:rsid w:val="00D6311E"/>
    <w:rPr>
      <w:lang w:eastAsia="en-US"/>
    </w:rPr>
  </w:style>
  <w:style w:type="paragraph" w:styleId="Jalus">
    <w:name w:val="footer"/>
    <w:basedOn w:val="Normaallaad"/>
    <w:link w:val="JalusMrk"/>
    <w:uiPriority w:val="99"/>
    <w:unhideWhenUsed/>
    <w:rsid w:val="00D6311E"/>
    <w:pPr>
      <w:tabs>
        <w:tab w:val="center" w:pos="4513"/>
        <w:tab w:val="right" w:pos="9026"/>
      </w:tabs>
    </w:pPr>
  </w:style>
  <w:style w:type="character" w:customStyle="1" w:styleId="JalusMrk">
    <w:name w:val="Jalus Märk"/>
    <w:basedOn w:val="Liguvaikefont"/>
    <w:link w:val="Jalus"/>
    <w:uiPriority w:val="99"/>
    <w:rsid w:val="00D6311E"/>
    <w:rPr>
      <w:lang w:eastAsia="en-US"/>
    </w:rPr>
  </w:style>
  <w:style w:type="paragraph" w:styleId="Loendilik">
    <w:name w:val="List Paragraph"/>
    <w:basedOn w:val="Normaallaad"/>
    <w:uiPriority w:val="34"/>
    <w:qFormat/>
    <w:rsid w:val="0029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5236">
      <w:bodyDiv w:val="1"/>
      <w:marLeft w:val="0"/>
      <w:marRight w:val="0"/>
      <w:marTop w:val="0"/>
      <w:marBottom w:val="0"/>
      <w:divBdr>
        <w:top w:val="none" w:sz="0" w:space="0" w:color="auto"/>
        <w:left w:val="none" w:sz="0" w:space="0" w:color="auto"/>
        <w:bottom w:val="none" w:sz="0" w:space="0" w:color="auto"/>
        <w:right w:val="none" w:sz="0" w:space="0" w:color="auto"/>
      </w:divBdr>
    </w:div>
    <w:div w:id="844396980">
      <w:bodyDiv w:val="1"/>
      <w:marLeft w:val="0"/>
      <w:marRight w:val="0"/>
      <w:marTop w:val="0"/>
      <w:marBottom w:val="0"/>
      <w:divBdr>
        <w:top w:val="none" w:sz="0" w:space="0" w:color="auto"/>
        <w:left w:val="none" w:sz="0" w:space="0" w:color="auto"/>
        <w:bottom w:val="none" w:sz="0" w:space="0" w:color="auto"/>
        <w:right w:val="none" w:sz="0" w:space="0" w:color="auto"/>
      </w:divBdr>
    </w:div>
    <w:div w:id="1583251087">
      <w:bodyDiv w:val="1"/>
      <w:marLeft w:val="0"/>
      <w:marRight w:val="0"/>
      <w:marTop w:val="0"/>
      <w:marBottom w:val="0"/>
      <w:divBdr>
        <w:top w:val="none" w:sz="0" w:space="0" w:color="auto"/>
        <w:left w:val="none" w:sz="0" w:space="0" w:color="auto"/>
        <w:bottom w:val="none" w:sz="0" w:space="0" w:color="auto"/>
        <w:right w:val="none" w:sz="0" w:space="0" w:color="auto"/>
      </w:divBdr>
    </w:div>
    <w:div w:id="197336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Ce3Ma7tAE75l5Gm5Dr8M1MqNw==">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</go:docsCustomData>
</go:gDocsCustomXmlDataStorage>
</file>

<file path=customXml/itemProps1.xml><?xml version="1.0" encoding="utf-8"?>
<ds:datastoreItem xmlns:ds="http://schemas.openxmlformats.org/officeDocument/2006/customXml" ds:itemID="{991DB46B-CAF3-4ECF-9E9B-F642572FB7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3337</Words>
  <Characters>19360</Characters>
  <Application>Microsoft Office Word</Application>
  <DocSecurity>0</DocSecurity>
  <Lines>161</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Kasutaja</dc:creator>
  <cp:lastModifiedBy>Agle Romulus</cp:lastModifiedBy>
  <cp:revision>90</cp:revision>
  <dcterms:created xsi:type="dcterms:W3CDTF">2026-02-27T19:00:00Z</dcterms:created>
  <dcterms:modified xsi:type="dcterms:W3CDTF">2026-03-05T12:03:00Z</dcterms:modified>
</cp:coreProperties>
</file>