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7DC" w14:textId="77777777" w:rsidR="00A35100" w:rsidRDefault="00A35100" w:rsidP="00DA3D7C">
      <w:pPr>
        <w:rPr>
          <w:b/>
          <w:bCs/>
        </w:rPr>
      </w:pPr>
    </w:p>
    <w:p w14:paraId="7B463722" w14:textId="77777777" w:rsidR="00A35100" w:rsidRDefault="00737E6E">
      <w:pPr>
        <w:ind w:left="3762"/>
        <w:jc w:val="right"/>
        <w:rPr>
          <w:b/>
          <w:bCs/>
          <w:sz w:val="16"/>
          <w:szCs w:val="16"/>
        </w:rPr>
      </w:pPr>
      <w:r>
        <w:rPr>
          <w:b/>
          <w:bCs/>
        </w:rPr>
        <w:t>Lisa 1</w:t>
      </w:r>
    </w:p>
    <w:p w14:paraId="4FBE08FD" w14:textId="77777777" w:rsidR="00A35100" w:rsidRDefault="00A35100">
      <w:pPr>
        <w:ind w:left="3762"/>
        <w:jc w:val="right"/>
        <w:rPr>
          <w:b/>
          <w:bCs/>
          <w:sz w:val="16"/>
          <w:szCs w:val="16"/>
        </w:rPr>
      </w:pPr>
    </w:p>
    <w:p w14:paraId="486BB2A4" w14:textId="77777777" w:rsidR="00A35100" w:rsidRDefault="00737E6E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</w:rPr>
        <w:t>TAOTLUS</w:t>
      </w:r>
    </w:p>
    <w:p w14:paraId="66B12A86" w14:textId="77777777" w:rsidR="00A35100" w:rsidRDefault="00737E6E">
      <w:pPr>
        <w:spacing w:before="240" w:after="120"/>
        <w:jc w:val="center"/>
        <w:rPr>
          <w:b/>
          <w:bCs/>
        </w:rPr>
      </w:pPr>
      <w:r>
        <w:rPr>
          <w:b/>
          <w:bCs/>
          <w:lang w:val="fr-FR"/>
        </w:rPr>
        <w:t xml:space="preserve">PROJEKTITOETUSEKS  VORMSI VALLA EELARVEST </w:t>
      </w:r>
    </w:p>
    <w:p w14:paraId="35B93491" w14:textId="3B5DECED" w:rsidR="00A35100" w:rsidRDefault="00737E6E">
      <w:pPr>
        <w:spacing w:before="24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Avalduse vormi t</w:t>
      </w:r>
      <w:r>
        <w:rPr>
          <w:b/>
          <w:bCs/>
          <w:sz w:val="22"/>
          <w:szCs w:val="22"/>
        </w:rPr>
        <w:t>äidab taotleja ja esitab allkirjastatult, elektrooniliselt v</w:t>
      </w:r>
      <w:r>
        <w:rPr>
          <w:b/>
          <w:bCs/>
          <w:sz w:val="22"/>
          <w:szCs w:val="22"/>
          <w:lang w:val="pt-PT"/>
        </w:rPr>
        <w:t>õ</w:t>
      </w:r>
      <w:r>
        <w:rPr>
          <w:b/>
          <w:bCs/>
          <w:sz w:val="22"/>
          <w:szCs w:val="22"/>
        </w:rPr>
        <w:t xml:space="preserve">i paberkandjal Vormsi </w:t>
      </w:r>
      <w:r w:rsidR="00812EB5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allavalitsusele</w:t>
      </w:r>
    </w:p>
    <w:p w14:paraId="1D226902" w14:textId="77777777" w:rsidR="00A35100" w:rsidRDefault="00A35100">
      <w:pPr>
        <w:rPr>
          <w:sz w:val="22"/>
          <w:szCs w:val="22"/>
        </w:rPr>
      </w:pPr>
    </w:p>
    <w:p w14:paraId="4C232C65" w14:textId="77777777" w:rsidR="00A35100" w:rsidRDefault="00737E6E">
      <w:pPr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TAOTLEJA ANDMED</w:t>
      </w:r>
    </w:p>
    <w:p w14:paraId="7C6B0125" w14:textId="77777777" w:rsidR="00A35100" w:rsidRDefault="00A35100">
      <w:pPr>
        <w:tabs>
          <w:tab w:val="left" w:pos="708"/>
        </w:tabs>
        <w:ind w:left="12" w:hanging="12"/>
        <w:rPr>
          <w:b/>
          <w:bCs/>
        </w:rPr>
      </w:pPr>
    </w:p>
    <w:tbl>
      <w:tblPr>
        <w:tblStyle w:val="TableNormal1"/>
        <w:tblW w:w="8730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5"/>
        <w:gridCol w:w="4815"/>
      </w:tblGrid>
      <w:tr w:rsidR="00A35100" w14:paraId="09D13D73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DC35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Taotleja nimi: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A929" w14:textId="77777777" w:rsidR="00A35100" w:rsidRDefault="00A35100"/>
        </w:tc>
      </w:tr>
      <w:tr w:rsidR="00A35100" w14:paraId="0BCEF6A9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170E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Juriidiline vorm: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495B" w14:textId="77777777" w:rsidR="00A35100" w:rsidRDefault="00A35100"/>
        </w:tc>
      </w:tr>
      <w:tr w:rsidR="00A35100" w14:paraId="348EF6AE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9A1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Registrikood: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CCDC" w14:textId="77777777" w:rsidR="00A35100" w:rsidRDefault="00A35100"/>
        </w:tc>
      </w:tr>
      <w:tr w:rsidR="00A35100" w14:paraId="2AEA808A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341F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Postiaadress: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6AF9" w14:textId="77777777" w:rsidR="00A35100" w:rsidRDefault="00A35100"/>
        </w:tc>
      </w:tr>
      <w:tr w:rsidR="00A35100" w14:paraId="0FEB02AC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FCD0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6066" w14:textId="77777777" w:rsidR="00A35100" w:rsidRDefault="00A35100"/>
        </w:tc>
      </w:tr>
      <w:tr w:rsidR="00A35100" w14:paraId="3CF68ABD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248B7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E-posti aadress: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7238" w14:textId="77777777" w:rsidR="00A35100" w:rsidRDefault="00A35100"/>
        </w:tc>
      </w:tr>
      <w:tr w:rsidR="00A35100" w14:paraId="7CF91CD4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3792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Veebilehe aadress: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BDBE" w14:textId="77777777" w:rsidR="00A35100" w:rsidRDefault="00A35100"/>
        </w:tc>
      </w:tr>
      <w:tr w:rsidR="00A35100" w14:paraId="6A2567F3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E60D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Pangarekvisiidid: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7670" w14:textId="77777777" w:rsidR="00A35100" w:rsidRDefault="00A35100"/>
        </w:tc>
      </w:tr>
    </w:tbl>
    <w:p w14:paraId="3811B722" w14:textId="77777777" w:rsidR="00A35100" w:rsidRDefault="00A35100" w:rsidP="00DA3D7C"/>
    <w:p w14:paraId="3ED073BB" w14:textId="77777777" w:rsidR="00A35100" w:rsidRDefault="00A35100">
      <w:pPr>
        <w:rPr>
          <w:b/>
          <w:bCs/>
        </w:rPr>
      </w:pPr>
    </w:p>
    <w:p w14:paraId="5DF49CE1" w14:textId="77777777" w:rsidR="00A35100" w:rsidRDefault="00737E6E">
      <w:pPr>
        <w:numPr>
          <w:ilvl w:val="0"/>
          <w:numId w:val="4"/>
        </w:num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TAOTLEJA ESINDAJA ANDMED</w:t>
      </w:r>
    </w:p>
    <w:p w14:paraId="0C335CAD" w14:textId="77777777" w:rsidR="00A35100" w:rsidRDefault="00A35100">
      <w:pPr>
        <w:tabs>
          <w:tab w:val="left" w:pos="708"/>
        </w:tabs>
        <w:ind w:left="12" w:hanging="12"/>
        <w:rPr>
          <w:rFonts w:ascii="Helvetica" w:eastAsia="Helvetica" w:hAnsi="Helvetica" w:cs="Helvetica"/>
          <w:b/>
          <w:bCs/>
        </w:rPr>
      </w:pPr>
    </w:p>
    <w:tbl>
      <w:tblPr>
        <w:tblStyle w:val="TableNormal1"/>
        <w:tblW w:w="8730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5"/>
        <w:gridCol w:w="4815"/>
      </w:tblGrid>
      <w:tr w:rsidR="00A35100" w14:paraId="24FB13A4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12C5" w14:textId="77777777" w:rsidR="00A35100" w:rsidRDefault="00737E6E">
            <w:pPr>
              <w:spacing w:before="60" w:after="60"/>
            </w:pPr>
            <w:r>
              <w:rPr>
                <w:b/>
                <w:bCs/>
                <w:lang w:val="it-IT"/>
              </w:rPr>
              <w:t>Nimi: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D2B3" w14:textId="77777777" w:rsidR="00A35100" w:rsidRDefault="00A35100"/>
        </w:tc>
      </w:tr>
      <w:tr w:rsidR="00A35100" w14:paraId="7363CBCC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42A9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Ametikoht v</w:t>
            </w:r>
            <w:r>
              <w:rPr>
                <w:b/>
                <w:bCs/>
                <w:lang w:val="pt-PT"/>
              </w:rPr>
              <w:t>õ</w:t>
            </w:r>
            <w:r>
              <w:rPr>
                <w:b/>
                <w:bCs/>
              </w:rPr>
              <w:t>i positsioon: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1D32" w14:textId="77777777" w:rsidR="00A35100" w:rsidRDefault="00A35100"/>
        </w:tc>
      </w:tr>
      <w:tr w:rsidR="00A35100" w14:paraId="79629F1B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39A2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E4AE" w14:textId="77777777" w:rsidR="00A35100" w:rsidRDefault="00A35100"/>
        </w:tc>
      </w:tr>
      <w:tr w:rsidR="00A35100" w14:paraId="3F9D1CDF" w14:textId="77777777" w:rsidTr="00BA4E60">
        <w:trPr>
          <w:trHeight w:val="3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BBFA" w14:textId="77777777" w:rsidR="00A35100" w:rsidRDefault="00737E6E">
            <w:pPr>
              <w:spacing w:before="60" w:after="60"/>
            </w:pPr>
            <w:r>
              <w:rPr>
                <w:b/>
                <w:bCs/>
              </w:rPr>
              <w:t>E-posti aadress: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58B0" w14:textId="77777777" w:rsidR="00A35100" w:rsidRDefault="00A35100"/>
        </w:tc>
      </w:tr>
    </w:tbl>
    <w:p w14:paraId="0969750D" w14:textId="77777777" w:rsidR="00A35100" w:rsidRDefault="00A35100" w:rsidP="00DA3D7C"/>
    <w:p w14:paraId="59C64B36" w14:textId="77777777" w:rsidR="00A35100" w:rsidRDefault="00A35100">
      <w:pPr>
        <w:rPr>
          <w:b/>
          <w:bCs/>
        </w:rPr>
      </w:pPr>
    </w:p>
    <w:p w14:paraId="27404357" w14:textId="77777777" w:rsidR="00A35100" w:rsidRDefault="00737E6E">
      <w:pPr>
        <w:numPr>
          <w:ilvl w:val="0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PROJEKTI NIMI</w:t>
      </w:r>
    </w:p>
    <w:p w14:paraId="67642995" w14:textId="77777777" w:rsidR="00A35100" w:rsidRDefault="00A35100"/>
    <w:tbl>
      <w:tblPr>
        <w:tblStyle w:val="TableNormal1"/>
        <w:tblW w:w="86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35"/>
      </w:tblGrid>
      <w:tr w:rsidR="00A35100" w14:paraId="6BD788FB" w14:textId="77777777" w:rsidTr="00BA4E60">
        <w:trPr>
          <w:trHeight w:val="32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3630" w14:textId="77777777" w:rsidR="00A35100" w:rsidRDefault="00A35100"/>
        </w:tc>
      </w:tr>
    </w:tbl>
    <w:p w14:paraId="2A5CE485" w14:textId="0A31C991" w:rsidR="00A35100" w:rsidRDefault="00A35100"/>
    <w:p w14:paraId="330E7986" w14:textId="77777777" w:rsidR="00DA3D7C" w:rsidRDefault="00DA3D7C"/>
    <w:p w14:paraId="48B77B43" w14:textId="77777777" w:rsidR="00A35100" w:rsidRDefault="00A35100"/>
    <w:p w14:paraId="420094FA" w14:textId="77777777" w:rsidR="00A35100" w:rsidRDefault="00737E6E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PROJKETI TÜÜP</w:t>
      </w:r>
    </w:p>
    <w:p w14:paraId="2B601A48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1"/>
        <w:tblW w:w="901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684"/>
        <w:gridCol w:w="1023"/>
        <w:gridCol w:w="2987"/>
        <w:gridCol w:w="1323"/>
      </w:tblGrid>
      <w:tr w:rsidR="00A35100" w14:paraId="3E4ECB72" w14:textId="77777777" w:rsidTr="00DA3D7C">
        <w:trPr>
          <w:trHeight w:val="46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FF5F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Avalik kultuuri- või spordiüritus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905D" w14:textId="77777777" w:rsidR="00A35100" w:rsidRDefault="00A35100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2A1C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Noorteprojekt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4458" w14:textId="77777777" w:rsidR="00A35100" w:rsidRDefault="00A35100"/>
        </w:tc>
      </w:tr>
      <w:tr w:rsidR="00A35100" w14:paraId="58548C60" w14:textId="77777777" w:rsidTr="00DA3D7C">
        <w:trPr>
          <w:trHeight w:val="46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A855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Pärimusprojekt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AF80" w14:textId="77777777" w:rsidR="00A35100" w:rsidRDefault="00A35100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ADA0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Kogukonnaprojekt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8ACB" w14:textId="77777777" w:rsidR="00A35100" w:rsidRDefault="00A35100"/>
        </w:tc>
      </w:tr>
      <w:tr w:rsidR="00A35100" w14:paraId="06EA04AD" w14:textId="77777777" w:rsidTr="00DA3D7C">
        <w:trPr>
          <w:trHeight w:val="53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17D1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Osalemine kultuuri- ja koostööprogrammides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77B4" w14:textId="77777777" w:rsidR="00A35100" w:rsidRDefault="00A35100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18DF" w14:textId="77777777" w:rsidR="00A35100" w:rsidRDefault="00737E6E">
            <w:pPr>
              <w:widowControl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Helvetica" w:hAnsi="Helvetica"/>
                <w:sz w:val="22"/>
                <w:szCs w:val="22"/>
              </w:rPr>
              <w:t>Omaosaluse katmine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ECBE" w14:textId="77777777" w:rsidR="00A35100" w:rsidRDefault="00A35100"/>
        </w:tc>
      </w:tr>
    </w:tbl>
    <w:p w14:paraId="630E2043" w14:textId="77777777" w:rsidR="00A35100" w:rsidRDefault="00A35100" w:rsidP="00327008">
      <w:pPr>
        <w:tabs>
          <w:tab w:val="left" w:pos="708"/>
        </w:tabs>
      </w:pPr>
    </w:p>
    <w:p w14:paraId="2FF89257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6E12F1F0" w14:textId="77777777" w:rsidR="00A35100" w:rsidRDefault="00737E6E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PROJEKTI EESMÄRK</w:t>
      </w:r>
    </w:p>
    <w:p w14:paraId="67D87853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1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2"/>
      </w:tblGrid>
      <w:tr w:rsidR="00A35100" w14:paraId="52742B6A" w14:textId="77777777" w:rsidTr="00BA4E60">
        <w:trPr>
          <w:trHeight w:val="21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F6F8" w14:textId="77777777" w:rsidR="00A35100" w:rsidRDefault="00A35100">
            <w:pPr>
              <w:widowControl/>
              <w:suppressAutoHyphens w:val="0"/>
            </w:pPr>
          </w:p>
          <w:p w14:paraId="18EB7ABD" w14:textId="77777777" w:rsidR="00A35100" w:rsidRDefault="00A35100">
            <w:pPr>
              <w:widowControl/>
              <w:suppressAutoHyphens w:val="0"/>
            </w:pPr>
          </w:p>
          <w:p w14:paraId="1CD054D7" w14:textId="77777777" w:rsidR="00A35100" w:rsidRDefault="00A35100">
            <w:pPr>
              <w:widowControl/>
              <w:suppressAutoHyphens w:val="0"/>
            </w:pPr>
          </w:p>
          <w:p w14:paraId="7F538E13" w14:textId="77777777" w:rsidR="00A35100" w:rsidRDefault="00A35100">
            <w:pPr>
              <w:widowControl/>
              <w:suppressAutoHyphens w:val="0"/>
            </w:pPr>
          </w:p>
          <w:p w14:paraId="437E642A" w14:textId="77777777" w:rsidR="00A35100" w:rsidRDefault="00A35100">
            <w:pPr>
              <w:widowControl/>
              <w:suppressAutoHyphens w:val="0"/>
            </w:pPr>
          </w:p>
          <w:p w14:paraId="62D5836F" w14:textId="77777777" w:rsidR="00A35100" w:rsidRDefault="00A35100">
            <w:pPr>
              <w:widowControl/>
              <w:suppressAutoHyphens w:val="0"/>
            </w:pPr>
          </w:p>
          <w:p w14:paraId="342033E8" w14:textId="77777777" w:rsidR="00A35100" w:rsidRDefault="00A35100">
            <w:pPr>
              <w:widowControl/>
              <w:suppressAutoHyphens w:val="0"/>
            </w:pPr>
          </w:p>
        </w:tc>
      </w:tr>
    </w:tbl>
    <w:p w14:paraId="4EA95407" w14:textId="77777777" w:rsidR="00A35100" w:rsidRDefault="00A35100">
      <w:pPr>
        <w:ind w:left="324" w:hanging="324"/>
        <w:rPr>
          <w:b/>
          <w:bCs/>
        </w:rPr>
      </w:pPr>
    </w:p>
    <w:p w14:paraId="51097E3D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743CC100" w14:textId="77777777" w:rsidR="00A35100" w:rsidRDefault="00737E6E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PROJEKTI TOIMUMISE KOHT</w:t>
      </w:r>
    </w:p>
    <w:p w14:paraId="59C50AD8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1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2"/>
      </w:tblGrid>
      <w:tr w:rsidR="00A35100" w14:paraId="4C377FDE" w14:textId="77777777" w:rsidTr="00BA4E60">
        <w:trPr>
          <w:trHeight w:val="6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E565" w14:textId="77777777" w:rsidR="00A35100" w:rsidRDefault="00A35100">
            <w:pPr>
              <w:widowControl/>
              <w:suppressAutoHyphens w:val="0"/>
            </w:pPr>
          </w:p>
          <w:p w14:paraId="1C96473C" w14:textId="77777777" w:rsidR="00A35100" w:rsidRDefault="00A35100">
            <w:pPr>
              <w:widowControl/>
              <w:suppressAutoHyphens w:val="0"/>
            </w:pPr>
          </w:p>
        </w:tc>
      </w:tr>
    </w:tbl>
    <w:p w14:paraId="6792A896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005A62B4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26894F8F" w14:textId="5ED3BC4A" w:rsidR="00A35100" w:rsidRDefault="00DA3D7C" w:rsidP="00DA3D7C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7. </w:t>
      </w:r>
      <w:r w:rsidR="00737E6E">
        <w:rPr>
          <w:rFonts w:ascii="Arial" w:hAnsi="Arial"/>
          <w:b/>
          <w:bCs/>
        </w:rPr>
        <w:t>PROJEKTI AJAKAVA</w:t>
      </w:r>
    </w:p>
    <w:p w14:paraId="7CBDF551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1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5"/>
        <w:gridCol w:w="3016"/>
        <w:gridCol w:w="3035"/>
      </w:tblGrid>
      <w:tr w:rsidR="00A35100" w14:paraId="193A7A80" w14:textId="77777777">
        <w:trPr>
          <w:trHeight w:val="32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20E2" w14:textId="77777777" w:rsidR="00A35100" w:rsidRDefault="00737E6E">
            <w:pPr>
              <w:spacing w:before="60" w:after="60"/>
            </w:pPr>
            <w:r>
              <w:rPr>
                <w:rFonts w:ascii="Helvetica Neue" w:hAnsi="Helvetica Neue"/>
                <w:b/>
                <w:bCs/>
              </w:rPr>
              <w:t>Alguskuupä</w:t>
            </w:r>
            <w:r>
              <w:rPr>
                <w:rFonts w:ascii="Helvetica Neue" w:hAnsi="Helvetica Neue"/>
                <w:b/>
                <w:bCs/>
                <w:lang w:val="da-DK"/>
              </w:rPr>
              <w:t>ev: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4CB4" w14:textId="77777777" w:rsidR="00A35100" w:rsidRDefault="00737E6E">
            <w:pPr>
              <w:spacing w:before="60" w:after="60"/>
            </w:pPr>
            <w:r>
              <w:rPr>
                <w:rFonts w:ascii="Helvetica Neue" w:hAnsi="Helvetica Neue"/>
                <w:b/>
                <w:bCs/>
              </w:rPr>
              <w:t>L</w:t>
            </w:r>
            <w:r>
              <w:rPr>
                <w:rFonts w:ascii="Helvetica Neue" w:hAnsi="Helvetica Neue"/>
                <w:b/>
                <w:bCs/>
                <w:lang w:val="pt-PT"/>
              </w:rPr>
              <w:t>õ</w:t>
            </w:r>
            <w:r>
              <w:rPr>
                <w:rFonts w:ascii="Helvetica Neue" w:hAnsi="Helvetica Neue"/>
                <w:b/>
                <w:bCs/>
              </w:rPr>
              <w:t>pukuupä</w:t>
            </w:r>
            <w:r>
              <w:rPr>
                <w:rFonts w:ascii="Helvetica Neue" w:hAnsi="Helvetica Neue"/>
                <w:b/>
                <w:bCs/>
                <w:lang w:val="da-DK"/>
              </w:rPr>
              <w:t>ev: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5DA0" w14:textId="77777777" w:rsidR="00A35100" w:rsidRDefault="00737E6E">
            <w:pPr>
              <w:spacing w:before="60" w:after="60"/>
            </w:pPr>
            <w:r>
              <w:rPr>
                <w:rFonts w:ascii="Helvetica Neue" w:hAnsi="Helvetica Neue"/>
                <w:b/>
                <w:bCs/>
              </w:rPr>
              <w:t xml:space="preserve">Kestus kuudes: </w:t>
            </w:r>
          </w:p>
        </w:tc>
      </w:tr>
      <w:tr w:rsidR="00A35100" w14:paraId="27B5B77C" w14:textId="77777777">
        <w:trPr>
          <w:trHeight w:val="32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3CE4" w14:textId="77777777" w:rsidR="00A35100" w:rsidRDefault="00A35100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E01A" w14:textId="77777777" w:rsidR="00A35100" w:rsidRDefault="00A35100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273B" w14:textId="77777777" w:rsidR="00A35100" w:rsidRDefault="00A35100"/>
        </w:tc>
      </w:tr>
    </w:tbl>
    <w:p w14:paraId="014CDA9B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33256569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3CB04749" w14:textId="47F74709" w:rsidR="00A35100" w:rsidRDefault="00DA3D7C" w:rsidP="00DA3D7C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8. </w:t>
      </w:r>
      <w:r w:rsidR="00737E6E">
        <w:rPr>
          <w:rFonts w:ascii="Arial" w:hAnsi="Arial"/>
          <w:b/>
          <w:bCs/>
        </w:rPr>
        <w:t>PROJEKTI MAKSUMUS</w:t>
      </w:r>
    </w:p>
    <w:p w14:paraId="51AB82B3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1"/>
        <w:tblW w:w="9184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1"/>
        <w:gridCol w:w="2143"/>
        <w:gridCol w:w="2578"/>
        <w:gridCol w:w="2122"/>
      </w:tblGrid>
      <w:tr w:rsidR="00A35100" w14:paraId="6FF5B778" w14:textId="77777777" w:rsidTr="00DA3D7C">
        <w:trPr>
          <w:trHeight w:val="580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1FC4C" w14:textId="77777777" w:rsidR="00A35100" w:rsidRDefault="00737E6E">
            <w:pPr>
              <w:widowControl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Projekti kogumaksumus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8BF56" w14:textId="77777777" w:rsidR="00A35100" w:rsidRDefault="00737E6E">
            <w:pPr>
              <w:widowControl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Taotletav toetus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103E9" w14:textId="77777777" w:rsidR="00A35100" w:rsidRDefault="00737E6E">
            <w:pPr>
              <w:widowControl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nl-NL"/>
              </w:rPr>
              <w:t>Kaasfinantseering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FC7ED" w14:textId="77777777" w:rsidR="00A35100" w:rsidRDefault="00737E6E">
            <w:pPr>
              <w:widowControl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Omafinantseering</w:t>
            </w:r>
          </w:p>
        </w:tc>
      </w:tr>
      <w:tr w:rsidR="00A35100" w14:paraId="0C784F1F" w14:textId="77777777" w:rsidTr="00DA3D7C">
        <w:trPr>
          <w:trHeight w:val="345"/>
        </w:trPr>
        <w:tc>
          <w:tcPr>
            <w:tcW w:w="2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C77C5" w14:textId="77777777" w:rsidR="00A35100" w:rsidRDefault="00A35100"/>
        </w:tc>
        <w:tc>
          <w:tcPr>
            <w:tcW w:w="2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BA019" w14:textId="77777777" w:rsidR="00A35100" w:rsidRDefault="00A35100"/>
        </w:tc>
        <w:tc>
          <w:tcPr>
            <w:tcW w:w="2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9CF9F" w14:textId="77777777" w:rsidR="00A35100" w:rsidRDefault="00A35100"/>
        </w:tc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F0038" w14:textId="77777777" w:rsidR="00A35100" w:rsidRDefault="00A35100"/>
        </w:tc>
      </w:tr>
      <w:tr w:rsidR="00A35100" w14:paraId="5A31F2BD" w14:textId="77777777" w:rsidTr="00DA3D7C">
        <w:trPr>
          <w:trHeight w:val="32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00597" w14:textId="77777777" w:rsidR="00A35100" w:rsidRDefault="00737E6E">
            <w:pPr>
              <w:widowControl/>
              <w:jc w:val="right"/>
            </w:pPr>
            <w:r>
              <w:t xml:space="preserve">100 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36DF1" w14:textId="77777777" w:rsidR="00A35100" w:rsidRDefault="00737E6E">
            <w:pPr>
              <w:widowControl/>
              <w:jc w:val="right"/>
            </w:pPr>
            <w:r>
              <w:rPr>
                <w:rFonts w:ascii="Arial" w:hAnsi="Arial"/>
                <w:sz w:val="20"/>
                <w:szCs w:val="20"/>
              </w:rPr>
              <w:t> %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D623C" w14:textId="77777777" w:rsidR="00A35100" w:rsidRDefault="00737E6E">
            <w:pPr>
              <w:widowControl/>
              <w:jc w:val="right"/>
            </w:pPr>
            <w:r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E6DAA" w14:textId="77777777" w:rsidR="00A35100" w:rsidRDefault="00A35100"/>
        </w:tc>
      </w:tr>
    </w:tbl>
    <w:p w14:paraId="493A30A6" w14:textId="77777777" w:rsidR="00A35100" w:rsidRDefault="00A35100" w:rsidP="00DA3D7C">
      <w:pPr>
        <w:ind w:left="959"/>
      </w:pPr>
    </w:p>
    <w:p w14:paraId="58693109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568B1337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4F11FFDA" w14:textId="1E618680" w:rsidR="00A35100" w:rsidRDefault="00A35100">
      <w:pPr>
        <w:rPr>
          <w:rFonts w:ascii="Arial" w:eastAsia="Arial" w:hAnsi="Arial" w:cs="Arial"/>
          <w:b/>
          <w:bCs/>
        </w:rPr>
      </w:pPr>
    </w:p>
    <w:p w14:paraId="1E71A3AF" w14:textId="77777777" w:rsidR="00327008" w:rsidRDefault="00327008">
      <w:pPr>
        <w:rPr>
          <w:rFonts w:ascii="Arial" w:eastAsia="Arial" w:hAnsi="Arial" w:cs="Arial"/>
          <w:b/>
          <w:bCs/>
        </w:rPr>
      </w:pPr>
    </w:p>
    <w:p w14:paraId="009130A8" w14:textId="3AF366BC" w:rsidR="00A35100" w:rsidRDefault="00DA3D7C" w:rsidP="00DA3D7C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   9. </w:t>
      </w:r>
      <w:r w:rsidR="00737E6E">
        <w:rPr>
          <w:rFonts w:ascii="Arial" w:hAnsi="Arial"/>
          <w:b/>
          <w:bCs/>
        </w:rPr>
        <w:t>PROJEKTI KIRJELDUS</w:t>
      </w:r>
    </w:p>
    <w:p w14:paraId="5D044411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1"/>
        <w:tblW w:w="8872" w:type="dxa"/>
        <w:tblInd w:w="3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72"/>
      </w:tblGrid>
      <w:tr w:rsidR="00A35100" w14:paraId="26FD1E8F" w14:textId="77777777" w:rsidTr="00BA4E60"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325F" w14:textId="77777777" w:rsidR="00A35100" w:rsidRDefault="00737E6E">
            <w:r>
              <w:rPr>
                <w:rFonts w:ascii="Helvetica" w:hAnsi="Helvetica"/>
                <w:b/>
                <w:bCs/>
              </w:rPr>
              <w:t>Projekti taustainfo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i/>
                <w:iCs/>
                <w:lang w:val="es-ES_tradnl"/>
              </w:rPr>
              <w:t>(mis ajendas ettev</w:t>
            </w:r>
            <w:r>
              <w:rPr>
                <w:rFonts w:ascii="Helvetica" w:hAnsi="Helvetica"/>
                <w:i/>
                <w:iCs/>
                <w:lang w:val="pt-PT"/>
              </w:rPr>
              <w:t>õ</w:t>
            </w:r>
            <w:r>
              <w:rPr>
                <w:rFonts w:ascii="Helvetica" w:hAnsi="Helvetica"/>
                <w:i/>
                <w:iCs/>
                <w:lang w:val="nl-NL"/>
              </w:rPr>
              <w:t>tmist algatama, miks on tegevusteks vaja toetust, millised eelt</w:t>
            </w:r>
            <w:r>
              <w:rPr>
                <w:rFonts w:ascii="Helvetica" w:hAnsi="Helvetica"/>
                <w:i/>
                <w:iCs/>
              </w:rPr>
              <w:t>ööd on tehtud jne)</w:t>
            </w:r>
          </w:p>
        </w:tc>
      </w:tr>
      <w:tr w:rsidR="00A35100" w14:paraId="6A47F8D9" w14:textId="77777777" w:rsidTr="00BA4E60"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28B1" w14:textId="77777777" w:rsidR="00A35100" w:rsidRDefault="00737E6E">
            <w:r>
              <w:rPr>
                <w:rFonts w:ascii="Helvetica" w:hAnsi="Helvetica"/>
                <w:b/>
                <w:bCs/>
              </w:rPr>
              <w:t>Projekti lü</w:t>
            </w:r>
            <w:r>
              <w:rPr>
                <w:rFonts w:ascii="Helvetica" w:hAnsi="Helvetica"/>
                <w:b/>
                <w:bCs/>
                <w:lang w:val="nl-NL"/>
              </w:rPr>
              <w:t xml:space="preserve">hikirjeldus </w:t>
            </w:r>
            <w:r>
              <w:rPr>
                <w:rFonts w:ascii="Helvetica" w:hAnsi="Helvetica"/>
                <w:i/>
                <w:iCs/>
              </w:rPr>
              <w:t>(mida ja kuidas plaanite teha?)</w:t>
            </w:r>
          </w:p>
        </w:tc>
      </w:tr>
      <w:tr w:rsidR="00A35100" w14:paraId="54DEA2C2" w14:textId="77777777" w:rsidTr="00BA4E60"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81E9" w14:textId="77777777" w:rsidR="00A35100" w:rsidRDefault="00737E6E">
            <w:r>
              <w:rPr>
                <w:rFonts w:ascii="Helvetica" w:hAnsi="Helvetica"/>
                <w:b/>
                <w:bCs/>
                <w:lang w:val="nl-NL"/>
              </w:rPr>
              <w:t xml:space="preserve">Tegevused ja tulemused </w:t>
            </w:r>
            <w:r>
              <w:rPr>
                <w:rFonts w:ascii="Helvetica" w:hAnsi="Helvetica"/>
                <w:i/>
                <w:iCs/>
              </w:rPr>
              <w:t>(kirjeldage lühidalt projekti/tegevusi ja nende tulemusi)</w:t>
            </w:r>
            <w:r>
              <w:rPr>
                <w:rFonts w:ascii="Helvetica" w:hAnsi="Helvetica"/>
              </w:rPr>
              <w:t xml:space="preserve"> </w:t>
            </w:r>
          </w:p>
        </w:tc>
      </w:tr>
      <w:tr w:rsidR="00A35100" w14:paraId="100AEB61" w14:textId="77777777" w:rsidTr="00BA4E60"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C184" w14:textId="77777777" w:rsidR="00A35100" w:rsidRDefault="00737E6E">
            <w:r>
              <w:rPr>
                <w:rFonts w:ascii="Helvetica" w:hAnsi="Helvetica"/>
                <w:b/>
                <w:bCs/>
                <w:lang w:val="en-US"/>
              </w:rPr>
              <w:t xml:space="preserve">Projekti väärtus Vormsile ja saare arengule </w:t>
            </w:r>
            <w:r>
              <w:rPr>
                <w:rFonts w:ascii="Helvetica" w:hAnsi="Helvetica"/>
                <w:lang w:val="en-US"/>
              </w:rPr>
              <w:t>(</w:t>
            </w:r>
            <w:r>
              <w:rPr>
                <w:rFonts w:ascii="Helvetica" w:hAnsi="Helvetica"/>
                <w:i/>
                <w:iCs/>
                <w:lang w:val="en-US"/>
              </w:rPr>
              <w:t>mil moel on projekt seotud Vormsi valla arengueesmärkidega, millist lisaväärtust toob see kogukonna sidususele, kultuuri- , spordi- ja hariduselu elavdamisele?</w:t>
            </w:r>
            <w:r>
              <w:rPr>
                <w:rFonts w:ascii="Helvetica" w:hAnsi="Helvetica"/>
                <w:lang w:val="en-US"/>
              </w:rPr>
              <w:t>)</w:t>
            </w:r>
          </w:p>
        </w:tc>
      </w:tr>
      <w:tr w:rsidR="00A35100" w14:paraId="7B4315F1" w14:textId="77777777" w:rsidTr="00BA4E60">
        <w:trPr>
          <w:trHeight w:val="1571"/>
        </w:trPr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969F" w14:textId="77777777" w:rsidR="00A35100" w:rsidRDefault="00737E6E">
            <w:r>
              <w:rPr>
                <w:rFonts w:ascii="Helvetica" w:hAnsi="Helvetica"/>
                <w:b/>
                <w:bCs/>
              </w:rPr>
              <w:t>Muud projektiga seotud asjaolud</w:t>
            </w:r>
          </w:p>
        </w:tc>
      </w:tr>
    </w:tbl>
    <w:p w14:paraId="412AF076" w14:textId="77777777" w:rsidR="00A35100" w:rsidRDefault="00A35100" w:rsidP="00DA3D7C">
      <w:pPr>
        <w:keepNext/>
        <w:tabs>
          <w:tab w:val="left" w:pos="708"/>
        </w:tabs>
      </w:pPr>
    </w:p>
    <w:p w14:paraId="2757BAE2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6BA925AC" w14:textId="08CFF6E9" w:rsidR="00A35100" w:rsidRDefault="00DA3D7C" w:rsidP="00DA3D7C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10. </w:t>
      </w:r>
      <w:r w:rsidR="00737E6E">
        <w:rPr>
          <w:rFonts w:ascii="Arial" w:hAnsi="Arial"/>
          <w:b/>
          <w:bCs/>
        </w:rPr>
        <w:t>PROJEKTI EELARVE</w:t>
      </w:r>
    </w:p>
    <w:p w14:paraId="531732D1" w14:textId="77777777" w:rsidR="00A35100" w:rsidRDefault="00A35100">
      <w:pPr>
        <w:rPr>
          <w:rFonts w:ascii="Arial" w:eastAsia="Arial" w:hAnsi="Arial" w:cs="Arial"/>
          <w:b/>
          <w:bCs/>
        </w:rPr>
      </w:pPr>
    </w:p>
    <w:tbl>
      <w:tblPr>
        <w:tblStyle w:val="TableNormal1"/>
        <w:tblW w:w="8885" w:type="dxa"/>
        <w:tblInd w:w="3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69"/>
        <w:gridCol w:w="1679"/>
        <w:gridCol w:w="1643"/>
        <w:gridCol w:w="1482"/>
        <w:gridCol w:w="1112"/>
      </w:tblGrid>
      <w:tr w:rsidR="00A35100" w14:paraId="47A0B4FD" w14:textId="77777777">
        <w:trPr>
          <w:trHeight w:val="540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5552A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Eelarve plaanitud tegevuste kaupa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112E9" w14:textId="77777777" w:rsidR="00A35100" w:rsidRDefault="00737E6E">
            <w:pPr>
              <w:widowControl/>
              <w:jc w:val="center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Oma-</w:t>
            </w:r>
          </w:p>
          <w:p w14:paraId="455F48A4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finantseering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286CE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Kaas-finantseering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A74C4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nl-NL"/>
              </w:rPr>
              <w:t>Valla toetus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FFFFFF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3448" w14:textId="77777777" w:rsidR="00A35100" w:rsidRDefault="00A35100">
            <w:pPr>
              <w:widowControl/>
              <w:jc w:val="center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</w:p>
          <w:p w14:paraId="44388705" w14:textId="77777777" w:rsidR="00A35100" w:rsidRDefault="00737E6E">
            <w:pPr>
              <w:widowControl/>
              <w:jc w:val="center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Kokku</w:t>
            </w:r>
          </w:p>
        </w:tc>
      </w:tr>
      <w:tr w:rsidR="00A35100" w14:paraId="6E8B8E86" w14:textId="77777777">
        <w:trPr>
          <w:trHeight w:val="345"/>
        </w:trPr>
        <w:tc>
          <w:tcPr>
            <w:tcW w:w="2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C3682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lang w:val="en-US"/>
              </w:rPr>
              <w:t xml:space="preserve">Tegevus 1: 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408F2" w14:textId="77777777" w:rsidR="00A35100" w:rsidRDefault="00A35100"/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7FF29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49A2B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2808" w14:textId="77777777" w:rsidR="00A35100" w:rsidRDefault="00A35100"/>
        </w:tc>
      </w:tr>
      <w:tr w:rsidR="00A35100" w14:paraId="7DBD99A5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79FCA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A04FE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E3A73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50DC4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F6B0" w14:textId="77777777" w:rsidR="00A35100" w:rsidRDefault="00A35100"/>
        </w:tc>
      </w:tr>
      <w:tr w:rsidR="00A35100" w14:paraId="6A45E000" w14:textId="77777777">
        <w:trPr>
          <w:trHeight w:val="31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C5BBB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7FA75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05F81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C9B3A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BBEDC" w14:textId="77777777" w:rsidR="00A35100" w:rsidRDefault="00A35100"/>
        </w:tc>
      </w:tr>
      <w:tr w:rsidR="00A35100" w14:paraId="2E9F93A7" w14:textId="77777777">
        <w:trPr>
          <w:trHeight w:val="31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F574A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46BF5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E40B6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5747C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BF3E" w14:textId="77777777" w:rsidR="00A35100" w:rsidRDefault="00A35100"/>
        </w:tc>
      </w:tr>
      <w:tr w:rsidR="00A35100" w14:paraId="2001C99B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03740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lang w:val="en-US"/>
              </w:rPr>
              <w:t xml:space="preserve">Tegevus 2: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453F7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5E9AB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23523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6ED6" w14:textId="77777777" w:rsidR="00A35100" w:rsidRDefault="00A35100"/>
        </w:tc>
      </w:tr>
      <w:tr w:rsidR="00A35100" w14:paraId="6B103E92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00C2E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04EDA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DCAB3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61623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FFC6" w14:textId="77777777" w:rsidR="00A35100" w:rsidRDefault="00A35100"/>
        </w:tc>
      </w:tr>
      <w:tr w:rsidR="00A35100" w14:paraId="4870BF55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D59C1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91E8C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5CE1C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0B55A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2BD7" w14:textId="77777777" w:rsidR="00A35100" w:rsidRDefault="00A35100"/>
        </w:tc>
      </w:tr>
      <w:tr w:rsidR="00A35100" w14:paraId="2C495071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8ECD5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26FC2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65126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3F951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8273" w14:textId="77777777" w:rsidR="00A35100" w:rsidRDefault="00A35100"/>
        </w:tc>
      </w:tr>
      <w:tr w:rsidR="00A35100" w14:paraId="0CECDA45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FD0A7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lang w:val="en-US"/>
              </w:rPr>
              <w:t xml:space="preserve">Tegevus 3: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442B9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0ABEB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021D3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7220" w14:textId="77777777" w:rsidR="00A35100" w:rsidRDefault="00A35100"/>
        </w:tc>
      </w:tr>
      <w:tr w:rsidR="00A35100" w14:paraId="10225D39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E35B9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FDDF1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21108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45FBB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84A4" w14:textId="77777777" w:rsidR="00A35100" w:rsidRDefault="00A35100"/>
        </w:tc>
      </w:tr>
      <w:tr w:rsidR="00A35100" w14:paraId="2262730C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F1ECA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CDF03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42F56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8C764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164E" w14:textId="77777777" w:rsidR="00A35100" w:rsidRDefault="00A35100"/>
        </w:tc>
      </w:tr>
      <w:tr w:rsidR="00A35100" w14:paraId="1C9C3916" w14:textId="77777777">
        <w:trPr>
          <w:trHeight w:val="48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45C7E" w14:textId="77777777" w:rsidR="00A35100" w:rsidRDefault="00737E6E">
            <w:pPr>
              <w:widowControl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PROJEKTI MAKSUMUS KOKKU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D0C0B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3B34D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25861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5F0C" w14:textId="77777777" w:rsidR="00A35100" w:rsidRDefault="00A35100"/>
        </w:tc>
      </w:tr>
      <w:tr w:rsidR="00A35100" w14:paraId="513D7ED7" w14:textId="77777777">
        <w:trPr>
          <w:trHeight w:val="320"/>
        </w:trPr>
        <w:tc>
          <w:tcPr>
            <w:tcW w:w="2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6BFC9" w14:textId="77777777" w:rsidR="00A35100" w:rsidRDefault="00A35100"/>
        </w:tc>
        <w:tc>
          <w:tcPr>
            <w:tcW w:w="1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83DBD" w14:textId="77777777" w:rsidR="00A35100" w:rsidRDefault="00A35100"/>
        </w:tc>
        <w:tc>
          <w:tcPr>
            <w:tcW w:w="16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54C94" w14:textId="77777777" w:rsidR="00A35100" w:rsidRDefault="00A35100"/>
        </w:tc>
        <w:tc>
          <w:tcPr>
            <w:tcW w:w="1482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7D090" w14:textId="77777777" w:rsidR="00A35100" w:rsidRDefault="00A35100"/>
        </w:tc>
        <w:tc>
          <w:tcPr>
            <w:tcW w:w="111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F575" w14:textId="77777777" w:rsidR="00A35100" w:rsidRDefault="00A35100"/>
        </w:tc>
      </w:tr>
    </w:tbl>
    <w:p w14:paraId="7A78BA83" w14:textId="77777777" w:rsidR="00A35100" w:rsidRDefault="00A35100" w:rsidP="00327008">
      <w:pPr>
        <w:rPr>
          <w:b/>
          <w:bCs/>
        </w:rPr>
      </w:pPr>
    </w:p>
    <w:p w14:paraId="0498325F" w14:textId="533278D9" w:rsidR="00A35100" w:rsidRDefault="00DA3D7C" w:rsidP="00DA3D7C">
      <w:pPr>
        <w:rPr>
          <w:rFonts w:eastAsia="Times New Roman" w:cs="Times New Roman"/>
          <w:b/>
          <w:bCs/>
        </w:rPr>
      </w:pPr>
      <w:r>
        <w:rPr>
          <w:rFonts w:ascii="Helvetica" w:hAnsi="Helvetica"/>
          <w:b/>
          <w:bCs/>
          <w:lang w:val="nl-NL"/>
        </w:rPr>
        <w:t xml:space="preserve">          11. </w:t>
      </w:r>
      <w:r w:rsidR="00737E6E">
        <w:rPr>
          <w:rFonts w:ascii="Helvetica" w:hAnsi="Helvetica"/>
          <w:b/>
          <w:bCs/>
          <w:lang w:val="nl-NL"/>
        </w:rPr>
        <w:t xml:space="preserve">Selgitused eelarve juurde: </w:t>
      </w:r>
    </w:p>
    <w:tbl>
      <w:tblPr>
        <w:tblStyle w:val="TableNormal1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9"/>
      </w:tblGrid>
      <w:tr w:rsidR="00A35100" w14:paraId="4B43E2B6" w14:textId="77777777" w:rsidTr="00BA4E60">
        <w:trPr>
          <w:trHeight w:val="136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26E0" w14:textId="77777777" w:rsidR="00A35100" w:rsidRDefault="00737E6E">
            <w:pPr>
              <w:spacing w:before="60" w:after="6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 xml:space="preserve">Mille alusel on eelarves näidatud hinnad kalkuleeritud (tooge viited hinnakirjale, millest on lähtutud, küsitud hinnapakkumiste võrdlusele vms)? </w:t>
            </w:r>
          </w:p>
          <w:p w14:paraId="3BCD3A57" w14:textId="77777777" w:rsidR="00A35100" w:rsidRDefault="00A35100">
            <w:pPr>
              <w:spacing w:before="60" w:after="60"/>
            </w:pPr>
          </w:p>
        </w:tc>
      </w:tr>
    </w:tbl>
    <w:p w14:paraId="52B1C422" w14:textId="77777777" w:rsidR="00A35100" w:rsidRDefault="00A35100">
      <w:pPr>
        <w:rPr>
          <w:rFonts w:ascii="Arial" w:eastAsia="Arial" w:hAnsi="Arial" w:cs="Arial"/>
          <w:b/>
          <w:bCs/>
        </w:rPr>
      </w:pPr>
    </w:p>
    <w:p w14:paraId="08BE3C86" w14:textId="2105FD25" w:rsidR="00A35100" w:rsidRDefault="00DA3D7C" w:rsidP="00DA3D7C">
      <w:pPr>
        <w:ind w:left="720"/>
        <w:rPr>
          <w:rFonts w:ascii="Helvetica" w:hAnsi="Helvetica"/>
          <w:b/>
          <w:bCs/>
          <w:lang w:val="de-DE"/>
        </w:rPr>
      </w:pPr>
      <w:r>
        <w:rPr>
          <w:rFonts w:ascii="Helvetica" w:hAnsi="Helvetica"/>
          <w:b/>
          <w:bCs/>
          <w:lang w:val="de-DE"/>
        </w:rPr>
        <w:t xml:space="preserve">12. </w:t>
      </w:r>
      <w:r w:rsidR="00737E6E">
        <w:rPr>
          <w:rFonts w:ascii="Helvetica" w:hAnsi="Helvetica"/>
          <w:b/>
          <w:bCs/>
          <w:lang w:val="de-DE"/>
        </w:rPr>
        <w:t>TAOTLUSE LISAD</w:t>
      </w:r>
    </w:p>
    <w:p w14:paraId="052490F0" w14:textId="77777777" w:rsidR="00A35100" w:rsidRDefault="00A35100">
      <w:pPr>
        <w:tabs>
          <w:tab w:val="left" w:pos="708"/>
        </w:tabs>
        <w:ind w:left="12" w:hanging="12"/>
        <w:rPr>
          <w:rFonts w:ascii="Helvetica" w:eastAsia="Helvetica" w:hAnsi="Helvetica" w:cs="Helvetica"/>
          <w:b/>
          <w:bCs/>
        </w:rPr>
      </w:pPr>
    </w:p>
    <w:p w14:paraId="66D8F9C3" w14:textId="77777777" w:rsidR="00A35100" w:rsidRDefault="00737E6E">
      <w:pPr>
        <w:numPr>
          <w:ilvl w:val="0"/>
          <w:numId w:val="9"/>
        </w:num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Kaasfinantseerimist t</w:t>
      </w:r>
      <w:r>
        <w:rPr>
          <w:rFonts w:ascii="Helvetica" w:hAnsi="Helvetica"/>
          <w:lang w:val="pt-PT"/>
        </w:rPr>
        <w:t>õ</w:t>
      </w:r>
      <w:r>
        <w:rPr>
          <w:rFonts w:ascii="Helvetica" w:hAnsi="Helvetica"/>
        </w:rPr>
        <w:t>endavad dokumendid, kui projektil on kaasfinantseerija.</w:t>
      </w:r>
    </w:p>
    <w:p w14:paraId="2CF29EFC" w14:textId="77777777" w:rsidR="00A35100" w:rsidRDefault="00737E6E">
      <w:pPr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Teistest allikatest rahastatavate kultuuriprojektide omaosaluse katmise taotlemisel teisele rahastusallikale esitatud taotlus koos eelarvega.</w:t>
      </w:r>
    </w:p>
    <w:p w14:paraId="72C9E7A9" w14:textId="77777777" w:rsidR="00A35100" w:rsidRDefault="00737E6E">
      <w:pPr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Taotlusele lisatud muud olulised dokumendid</w:t>
      </w:r>
    </w:p>
    <w:p w14:paraId="1111B983" w14:textId="77777777" w:rsidR="00A35100" w:rsidRDefault="00A35100" w:rsidP="00327008">
      <w:pPr>
        <w:tabs>
          <w:tab w:val="left" w:pos="708"/>
        </w:tabs>
        <w:rPr>
          <w:b/>
          <w:bCs/>
        </w:rPr>
      </w:pPr>
    </w:p>
    <w:p w14:paraId="7006A0FE" w14:textId="5DD7025D" w:rsidR="00A35100" w:rsidRDefault="00DA3D7C" w:rsidP="00DA3D7C">
      <w:pPr>
        <w:ind w:left="720"/>
        <w:rPr>
          <w:rFonts w:ascii="Helvetica" w:hAnsi="Helvetica"/>
          <w:b/>
          <w:bCs/>
        </w:rPr>
      </w:pPr>
      <w:r>
        <w:rPr>
          <w:b/>
          <w:bCs/>
        </w:rPr>
        <w:t xml:space="preserve">13. </w:t>
      </w:r>
      <w:r w:rsidR="00737E6E">
        <w:rPr>
          <w:rFonts w:ascii="Helvetica" w:hAnsi="Helvetica"/>
          <w:b/>
          <w:bCs/>
        </w:rPr>
        <w:t>TAOTLEJA KINNITUS</w:t>
      </w:r>
    </w:p>
    <w:p w14:paraId="495B1846" w14:textId="77777777" w:rsidR="00A35100" w:rsidRDefault="00A35100">
      <w:pPr>
        <w:ind w:left="360"/>
        <w:rPr>
          <w:b/>
          <w:bCs/>
        </w:rPr>
      </w:pPr>
    </w:p>
    <w:p w14:paraId="46BF13C4" w14:textId="77777777" w:rsidR="00A35100" w:rsidRDefault="00737E6E">
      <w:pPr>
        <w:ind w:left="360"/>
        <w:rPr>
          <w:rFonts w:eastAsia="Times New Roman" w:cs="Times New Roman"/>
          <w:b/>
          <w:bCs/>
        </w:rPr>
      </w:pPr>
      <w:r>
        <w:rPr>
          <w:rFonts w:ascii="Helvetica" w:hAnsi="Helvetica"/>
          <w:b/>
          <w:bCs/>
        </w:rPr>
        <w:t>Kinnitan, et k</w:t>
      </w:r>
      <w:r>
        <w:rPr>
          <w:rFonts w:ascii="Helvetica" w:hAnsi="Helvetica"/>
          <w:b/>
          <w:bCs/>
          <w:lang w:val="pt-PT"/>
        </w:rPr>
        <w:t>õ</w:t>
      </w:r>
      <w:r>
        <w:rPr>
          <w:rFonts w:ascii="Helvetica" w:hAnsi="Helvetica"/>
          <w:b/>
          <w:bCs/>
          <w:lang w:val="en-US"/>
        </w:rPr>
        <w:t xml:space="preserve">ik taotluses toodud andmed on </w:t>
      </w:r>
      <w:r>
        <w:rPr>
          <w:rFonts w:ascii="Helvetica" w:hAnsi="Helvetica"/>
          <w:b/>
          <w:bCs/>
          <w:lang w:val="pt-PT"/>
        </w:rPr>
        <w:t>õ</w:t>
      </w:r>
      <w:r>
        <w:rPr>
          <w:rFonts w:ascii="Helvetica" w:hAnsi="Helvetica"/>
          <w:b/>
          <w:bCs/>
        </w:rPr>
        <w:t>iged.</w:t>
      </w:r>
    </w:p>
    <w:p w14:paraId="2B6613FB" w14:textId="77777777" w:rsidR="00A35100" w:rsidRDefault="00A35100">
      <w:pPr>
        <w:ind w:left="360"/>
        <w:rPr>
          <w:b/>
          <w:bCs/>
        </w:rPr>
      </w:pPr>
    </w:p>
    <w:tbl>
      <w:tblPr>
        <w:tblStyle w:val="TableNormal1"/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9"/>
      </w:tblGrid>
      <w:tr w:rsidR="00A35100" w14:paraId="09517246" w14:textId="77777777" w:rsidTr="00BA4E60">
        <w:trPr>
          <w:trHeight w:val="491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4C7E" w14:textId="77777777" w:rsidR="00A35100" w:rsidRDefault="00A35100">
            <w:pPr>
              <w:widowControl/>
              <w:suppressAutoHyphens w:val="0"/>
              <w:rPr>
                <w:lang w:val="en-US"/>
              </w:rPr>
            </w:pPr>
          </w:p>
          <w:p w14:paraId="13983C1E" w14:textId="77777777" w:rsidR="00A35100" w:rsidRDefault="00A35100">
            <w:pPr>
              <w:widowControl/>
              <w:suppressAutoHyphens w:val="0"/>
              <w:rPr>
                <w:lang w:val="en-US"/>
              </w:rPr>
            </w:pPr>
          </w:p>
          <w:p w14:paraId="5247032B" w14:textId="77777777" w:rsidR="00A35100" w:rsidRDefault="00737E6E">
            <w:pPr>
              <w:widowControl/>
              <w:suppressAutoHyphens w:val="0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(Nimi, kuupäev ja allkiri)</w:t>
            </w:r>
          </w:p>
        </w:tc>
      </w:tr>
    </w:tbl>
    <w:p w14:paraId="00D872B1" w14:textId="77777777" w:rsidR="00A35100" w:rsidRDefault="00A35100" w:rsidP="00327008">
      <w:pPr>
        <w:rPr>
          <w:b/>
          <w:bCs/>
        </w:rPr>
      </w:pPr>
    </w:p>
    <w:p w14:paraId="0AB4ADE5" w14:textId="77777777" w:rsidR="00A35100" w:rsidRDefault="00A35100" w:rsidP="00327008"/>
    <w:p w14:paraId="507FE982" w14:textId="77777777" w:rsidR="00A35100" w:rsidRDefault="00737E6E" w:rsidP="00327008">
      <w:pPr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Taotleja meelespea:</w:t>
      </w:r>
    </w:p>
    <w:p w14:paraId="562DF1DC" w14:textId="77777777" w:rsidR="00A35100" w:rsidRDefault="00A35100" w:rsidP="00327008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BA46DF9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Taotluses tuleb nä</w:t>
      </w:r>
      <w:r>
        <w:rPr>
          <w:rFonts w:ascii="Helvetica" w:hAnsi="Helvetica"/>
          <w:sz w:val="22"/>
          <w:szCs w:val="22"/>
          <w:lang w:val="it-IT"/>
        </w:rPr>
        <w:t xml:space="preserve">idata </w:t>
      </w:r>
      <w:r>
        <w:rPr>
          <w:rFonts w:ascii="Helvetica" w:hAnsi="Helvetica"/>
          <w:sz w:val="22"/>
          <w:szCs w:val="22"/>
        </w:rPr>
        <w:t xml:space="preserve">ära oma- ja kaasfinantseerimise summa ja loetleda kaasfinantseerijad. </w:t>
      </w:r>
    </w:p>
    <w:p w14:paraId="2E1BB643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lang w:val="de-DE"/>
        </w:rPr>
        <w:t>Abik</w:t>
      </w:r>
      <w:r>
        <w:rPr>
          <w:rFonts w:ascii="Helvetica" w:hAnsi="Helvetica"/>
          <w:sz w:val="22"/>
          <w:szCs w:val="22"/>
          <w:lang w:val="pt-PT"/>
        </w:rPr>
        <w:t>õ</w:t>
      </w:r>
      <w:r>
        <w:rPr>
          <w:rFonts w:ascii="Helvetica" w:hAnsi="Helvetica"/>
          <w:sz w:val="22"/>
          <w:szCs w:val="22"/>
        </w:rPr>
        <w:t>lblikud on kulutused, mis on tehtud alates taotluste vastuv</w:t>
      </w:r>
      <w:r>
        <w:rPr>
          <w:rFonts w:ascii="Helvetica" w:hAnsi="Helvetica"/>
          <w:sz w:val="22"/>
          <w:szCs w:val="22"/>
          <w:lang w:val="pt-PT"/>
        </w:rPr>
        <w:t>õ</w:t>
      </w:r>
      <w:r>
        <w:rPr>
          <w:rFonts w:ascii="Helvetica" w:hAnsi="Helvetica"/>
          <w:sz w:val="22"/>
          <w:szCs w:val="22"/>
        </w:rPr>
        <w:t>tmise viimasele kuupäevale jä</w:t>
      </w:r>
      <w:r>
        <w:rPr>
          <w:rFonts w:ascii="Helvetica" w:hAnsi="Helvetica"/>
          <w:sz w:val="22"/>
          <w:szCs w:val="22"/>
          <w:lang w:val="nl-NL"/>
        </w:rPr>
        <w:t>rgnevast p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  <w:lang w:val="it-IT"/>
        </w:rPr>
        <w:t>evast.</w:t>
      </w:r>
    </w:p>
    <w:p w14:paraId="782BE2C8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Vallavalitsus teavitab</w:t>
      </w:r>
      <w:r>
        <w:rPr>
          <w:rFonts w:ascii="Helvetica" w:hAnsi="Helvetica"/>
          <w:sz w:val="22"/>
          <w:szCs w:val="22"/>
        </w:rPr>
        <w:t xml:space="preserve">  toetust saanud taotlejatest ja makstud toetuse sihtotstarbest.</w:t>
      </w:r>
    </w:p>
    <w:p w14:paraId="46A80692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Toetuse kasutamise aruanne tuleb esitada hiljemalt 30 päeva </w:t>
      </w:r>
      <w:r>
        <w:rPr>
          <w:rFonts w:ascii="Helvetica" w:hAnsi="Helvetica"/>
          <w:sz w:val="22"/>
          <w:szCs w:val="22"/>
          <w:lang w:val="nl-NL"/>
        </w:rPr>
        <w:t>jooksul peale toetuslepingu l</w:t>
      </w:r>
      <w:r>
        <w:rPr>
          <w:rFonts w:ascii="Helvetica" w:hAnsi="Helvetica"/>
          <w:sz w:val="22"/>
          <w:szCs w:val="22"/>
          <w:lang w:val="pt-PT"/>
        </w:rPr>
        <w:t>õ</w:t>
      </w:r>
      <w:r>
        <w:rPr>
          <w:rFonts w:ascii="Helvetica" w:hAnsi="Helvetica"/>
          <w:sz w:val="22"/>
          <w:szCs w:val="22"/>
        </w:rPr>
        <w:t xml:space="preserve">ppemist. </w:t>
      </w:r>
    </w:p>
    <w:p w14:paraId="3710E8E1" w14:textId="77777777" w:rsidR="00A35100" w:rsidRDefault="00737E6E">
      <w:pPr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Toetust ei ole </w:t>
      </w:r>
      <w:r>
        <w:rPr>
          <w:rFonts w:ascii="Helvetica" w:hAnsi="Helvetica"/>
          <w:sz w:val="22"/>
          <w:szCs w:val="22"/>
          <w:lang w:val="pt-PT"/>
        </w:rPr>
        <w:t>õ</w:t>
      </w:r>
      <w:r>
        <w:rPr>
          <w:rFonts w:ascii="Helvetica" w:hAnsi="Helvetica"/>
          <w:sz w:val="22"/>
          <w:szCs w:val="22"/>
        </w:rPr>
        <w:t xml:space="preserve">igus saada kui taotlejal on Vormsi valla ees täitmata rahalisi kohustusi. </w:t>
      </w:r>
    </w:p>
    <w:sectPr w:rsidR="00A3510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6DE0" w14:textId="77777777" w:rsidR="00A3535D" w:rsidRDefault="00A3535D">
      <w:r>
        <w:separator/>
      </w:r>
    </w:p>
  </w:endnote>
  <w:endnote w:type="continuationSeparator" w:id="0">
    <w:p w14:paraId="1BB12B8B" w14:textId="77777777" w:rsidR="00A3535D" w:rsidRDefault="00A3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1EDF" w14:textId="77777777" w:rsidR="00A35100" w:rsidRDefault="00A351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0246" w14:textId="77777777" w:rsidR="00A3535D" w:rsidRDefault="00A3535D">
      <w:r>
        <w:separator/>
      </w:r>
    </w:p>
  </w:footnote>
  <w:footnote w:type="continuationSeparator" w:id="0">
    <w:p w14:paraId="3C154A6A" w14:textId="77777777" w:rsidR="00A3535D" w:rsidRDefault="00A3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A28A" w14:textId="77777777" w:rsidR="00A35100" w:rsidRDefault="00A351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23C"/>
    <w:multiLevelType w:val="hybridMultilevel"/>
    <w:tmpl w:val="B43008AA"/>
    <w:styleLink w:val="ImportedStyle4"/>
    <w:lvl w:ilvl="0" w:tplc="ADF060B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A092A">
      <w:start w:val="1"/>
      <w:numFmt w:val="decimal"/>
      <w:lvlText w:val="%2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E2F38">
      <w:start w:val="1"/>
      <w:numFmt w:val="decimal"/>
      <w:lvlText w:val="%3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68564">
      <w:start w:val="1"/>
      <w:numFmt w:val="decimal"/>
      <w:lvlText w:val="%4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E5148">
      <w:start w:val="1"/>
      <w:numFmt w:val="decimal"/>
      <w:lvlText w:val="%5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EF6FA">
      <w:start w:val="1"/>
      <w:numFmt w:val="decimal"/>
      <w:lvlText w:val="%6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467F0">
      <w:start w:val="1"/>
      <w:numFmt w:val="decimal"/>
      <w:lvlText w:val="%7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8C64E">
      <w:start w:val="1"/>
      <w:numFmt w:val="decimal"/>
      <w:lvlText w:val="%8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6C6E8">
      <w:start w:val="1"/>
      <w:numFmt w:val="decimal"/>
      <w:lvlText w:val="%9.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6E364D"/>
    <w:multiLevelType w:val="hybridMultilevel"/>
    <w:tmpl w:val="2A487830"/>
    <w:numStyleLink w:val="ImportedStyle2"/>
  </w:abstractNum>
  <w:abstractNum w:abstractNumId="2" w15:restartNumberingAfterBreak="0">
    <w:nsid w:val="427B3494"/>
    <w:multiLevelType w:val="hybridMultilevel"/>
    <w:tmpl w:val="C5587AF8"/>
    <w:styleLink w:val="ImportedStyle1"/>
    <w:lvl w:ilvl="0" w:tplc="F344112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C379A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4922A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549EC8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AE7FA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9245C2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094E6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E03F6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0ACDA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854BD4"/>
    <w:multiLevelType w:val="hybridMultilevel"/>
    <w:tmpl w:val="B43008AA"/>
    <w:numStyleLink w:val="ImportedStyle4"/>
  </w:abstractNum>
  <w:abstractNum w:abstractNumId="4" w15:restartNumberingAfterBreak="0">
    <w:nsid w:val="4756779C"/>
    <w:multiLevelType w:val="hybridMultilevel"/>
    <w:tmpl w:val="C5587AF8"/>
    <w:numStyleLink w:val="ImportedStyle1"/>
  </w:abstractNum>
  <w:abstractNum w:abstractNumId="5" w15:restartNumberingAfterBreak="0">
    <w:nsid w:val="7A142FD4"/>
    <w:multiLevelType w:val="hybridMultilevel"/>
    <w:tmpl w:val="2A487830"/>
    <w:styleLink w:val="ImportedStyle2"/>
    <w:lvl w:ilvl="0" w:tplc="4F84CF3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AF5D4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A147A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0DE06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6FD42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2B6B0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06730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CD942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02304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2515617">
    <w:abstractNumId w:val="2"/>
  </w:num>
  <w:num w:numId="2" w16cid:durableId="1525511799">
    <w:abstractNumId w:val="4"/>
  </w:num>
  <w:num w:numId="3" w16cid:durableId="1130586094">
    <w:abstractNumId w:val="4"/>
    <w:lvlOverride w:ilvl="0">
      <w:lvl w:ilvl="0" w:tplc="388CBC58">
        <w:start w:val="1"/>
        <w:numFmt w:val="decimal"/>
        <w:lvlText w:val="%1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B8EC60">
        <w:start w:val="1"/>
        <w:numFmt w:val="decimal"/>
        <w:lvlText w:val="%2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3A5ACC">
        <w:start w:val="1"/>
        <w:numFmt w:val="decimal"/>
        <w:lvlText w:val="%3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A5868">
        <w:start w:val="1"/>
        <w:numFmt w:val="decimal"/>
        <w:lvlText w:val="%4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B4109C">
        <w:start w:val="1"/>
        <w:numFmt w:val="decimal"/>
        <w:lvlText w:val="%5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92C52A">
        <w:start w:val="1"/>
        <w:numFmt w:val="decimal"/>
        <w:lvlText w:val="%6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CC09C0">
        <w:start w:val="1"/>
        <w:numFmt w:val="decimal"/>
        <w:lvlText w:val="%7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2AF92">
        <w:start w:val="1"/>
        <w:numFmt w:val="decimal"/>
        <w:lvlText w:val="%8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121DFE">
        <w:start w:val="1"/>
        <w:numFmt w:val="decimal"/>
        <w:lvlText w:val="%9."/>
        <w:lvlJc w:val="left"/>
        <w:pPr>
          <w:tabs>
            <w:tab w:val="num" w:pos="708"/>
          </w:tabs>
          <w:ind w:left="937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54129074">
    <w:abstractNumId w:val="4"/>
    <w:lvlOverride w:ilvl="0">
      <w:startOverride w:val="2"/>
      <w:lvl w:ilvl="0" w:tplc="388CBC58">
        <w:start w:val="2"/>
        <w:numFmt w:val="decimal"/>
        <w:lvlText w:val="%1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B8EC60">
        <w:start w:val="1"/>
        <w:numFmt w:val="decimal"/>
        <w:lvlText w:val="%2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3A5ACC">
        <w:start w:val="1"/>
        <w:numFmt w:val="decimal"/>
        <w:lvlText w:val="%3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1A5868">
        <w:start w:val="1"/>
        <w:numFmt w:val="decimal"/>
        <w:lvlText w:val="%4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B4109C">
        <w:start w:val="1"/>
        <w:numFmt w:val="decimal"/>
        <w:lvlText w:val="%5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92C52A">
        <w:start w:val="1"/>
        <w:numFmt w:val="decimal"/>
        <w:lvlText w:val="%6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CC09C0">
        <w:start w:val="1"/>
        <w:numFmt w:val="decimal"/>
        <w:lvlText w:val="%7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82AF92">
        <w:start w:val="1"/>
        <w:numFmt w:val="decimal"/>
        <w:lvlText w:val="%8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121DFE">
        <w:start w:val="1"/>
        <w:numFmt w:val="decimal"/>
        <w:lvlText w:val="%9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918950154">
    <w:abstractNumId w:val="4"/>
    <w:lvlOverride w:ilvl="0">
      <w:startOverride w:val="3"/>
      <w:lvl w:ilvl="0" w:tplc="388CBC58">
        <w:start w:val="3"/>
        <w:numFmt w:val="decimal"/>
        <w:lvlText w:val="%1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B8EC60">
        <w:start w:val="1"/>
        <w:numFmt w:val="decimal"/>
        <w:lvlText w:val="%2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3A5ACC">
        <w:start w:val="1"/>
        <w:numFmt w:val="decimal"/>
        <w:lvlText w:val="%3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1A5868">
        <w:start w:val="1"/>
        <w:numFmt w:val="decimal"/>
        <w:lvlText w:val="%4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B4109C">
        <w:start w:val="1"/>
        <w:numFmt w:val="decimal"/>
        <w:lvlText w:val="%5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92C52A">
        <w:start w:val="1"/>
        <w:numFmt w:val="decimal"/>
        <w:lvlText w:val="%6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CC09C0">
        <w:start w:val="1"/>
        <w:numFmt w:val="decimal"/>
        <w:lvlText w:val="%7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82AF92">
        <w:start w:val="1"/>
        <w:numFmt w:val="decimal"/>
        <w:lvlText w:val="%8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121DFE">
        <w:start w:val="1"/>
        <w:numFmt w:val="decimal"/>
        <w:lvlText w:val="%9."/>
        <w:lvlJc w:val="left"/>
        <w:pPr>
          <w:ind w:left="70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88839090">
    <w:abstractNumId w:val="4"/>
    <w:lvlOverride w:ilvl="0">
      <w:lvl w:ilvl="0" w:tplc="388CBC58">
        <w:start w:val="1"/>
        <w:numFmt w:val="decimal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B8EC60">
        <w:start w:val="1"/>
        <w:numFmt w:val="decimal"/>
        <w:lvlText w:val="%2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3A5ACC">
        <w:start w:val="1"/>
        <w:numFmt w:val="decimal"/>
        <w:lvlText w:val="%3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A5868">
        <w:start w:val="1"/>
        <w:numFmt w:val="decimal"/>
        <w:lvlText w:val="%4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B4109C">
        <w:start w:val="1"/>
        <w:numFmt w:val="decimal"/>
        <w:lvlText w:val="%5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92C52A">
        <w:start w:val="1"/>
        <w:numFmt w:val="decimal"/>
        <w:lvlText w:val="%6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CC09C0">
        <w:start w:val="1"/>
        <w:numFmt w:val="decimal"/>
        <w:lvlText w:val="%7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82AF92">
        <w:start w:val="1"/>
        <w:numFmt w:val="decimal"/>
        <w:lvlText w:val="%8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121DFE">
        <w:start w:val="1"/>
        <w:numFmt w:val="decimal"/>
        <w:lvlText w:val="%9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2884793">
    <w:abstractNumId w:val="4"/>
    <w:lvlOverride w:ilvl="0">
      <w:lvl w:ilvl="0" w:tplc="388CBC58">
        <w:start w:val="1"/>
        <w:numFmt w:val="decimal"/>
        <w:lvlText w:val="%1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BB8EC60">
        <w:start w:val="1"/>
        <w:numFmt w:val="decimal"/>
        <w:lvlText w:val="%2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E3A5ACC">
        <w:start w:val="1"/>
        <w:numFmt w:val="decimal"/>
        <w:lvlText w:val="%3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D1A5868">
        <w:start w:val="1"/>
        <w:numFmt w:val="decimal"/>
        <w:lvlText w:val="%4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5B4109C">
        <w:start w:val="1"/>
        <w:numFmt w:val="decimal"/>
        <w:lvlText w:val="%5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F92C52A">
        <w:start w:val="1"/>
        <w:numFmt w:val="decimal"/>
        <w:lvlText w:val="%6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6CC09C0">
        <w:start w:val="1"/>
        <w:numFmt w:val="decimal"/>
        <w:lvlText w:val="%7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582AF92">
        <w:start w:val="1"/>
        <w:numFmt w:val="decimal"/>
        <w:lvlText w:val="%8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4121DFE">
        <w:start w:val="1"/>
        <w:numFmt w:val="decimal"/>
        <w:lvlText w:val="%9."/>
        <w:lvlJc w:val="left"/>
        <w:pPr>
          <w:tabs>
            <w:tab w:val="num" w:pos="708"/>
          </w:tabs>
          <w:ind w:left="959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1568686225">
    <w:abstractNumId w:val="5"/>
  </w:num>
  <w:num w:numId="9" w16cid:durableId="897713682">
    <w:abstractNumId w:val="1"/>
  </w:num>
  <w:num w:numId="10" w16cid:durableId="1815103179">
    <w:abstractNumId w:val="0"/>
  </w:num>
  <w:num w:numId="11" w16cid:durableId="1803227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00"/>
    <w:rsid w:val="000527F3"/>
    <w:rsid w:val="00327008"/>
    <w:rsid w:val="00737E6E"/>
    <w:rsid w:val="00812EB5"/>
    <w:rsid w:val="00A35100"/>
    <w:rsid w:val="00A3535D"/>
    <w:rsid w:val="00BA4E60"/>
    <w:rsid w:val="00DA3D7C"/>
    <w:rsid w:val="00E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CA14"/>
  <w15:docId w15:val="{30AB83B5-2CAB-47CD-B6BD-75313AD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4">
    <w:name w:val="Imported Style 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1F05-A677-4AD1-82D4-52187347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Andreas Viks</cp:lastModifiedBy>
  <cp:revision>2</cp:revision>
  <dcterms:created xsi:type="dcterms:W3CDTF">2023-02-28T09:09:00Z</dcterms:created>
  <dcterms:modified xsi:type="dcterms:W3CDTF">2023-02-28T09:09:00Z</dcterms:modified>
</cp:coreProperties>
</file>